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5" w:type="dxa"/>
        <w:jc w:val="center"/>
        <w:tblInd w:w="-900" w:type="dxa"/>
        <w:tblLook w:val="04A0" w:firstRow="1" w:lastRow="0" w:firstColumn="1" w:lastColumn="0" w:noHBand="0" w:noVBand="1"/>
      </w:tblPr>
      <w:tblGrid>
        <w:gridCol w:w="5452"/>
        <w:gridCol w:w="1327"/>
        <w:gridCol w:w="1864"/>
        <w:gridCol w:w="1292"/>
      </w:tblGrid>
      <w:tr w:rsidR="00CC1447" w14:paraId="29293F60" w14:textId="77777777" w:rsidTr="00CE4DF2">
        <w:trPr>
          <w:trHeight w:val="315"/>
          <w:jc w:val="center"/>
        </w:trPr>
        <w:tc>
          <w:tcPr>
            <w:tcW w:w="9935" w:type="dxa"/>
            <w:gridSpan w:val="4"/>
            <w:noWrap/>
            <w:vAlign w:val="bottom"/>
            <w:hideMark/>
          </w:tcPr>
          <w:p w14:paraId="62D8906B" w14:textId="77777777" w:rsidR="00CC1447" w:rsidRDefault="00CC1447" w:rsidP="00CE4DF2">
            <w:pPr>
              <w:jc w:val="center"/>
              <w:rPr>
                <w:rFonts w:eastAsia="Times New Roman"/>
                <w:b/>
                <w:bCs/>
                <w:color w:val="000000"/>
              </w:rPr>
            </w:pPr>
            <w:bookmarkStart w:id="0" w:name="_GoBack"/>
            <w:bookmarkEnd w:id="0"/>
            <w:r>
              <w:rPr>
                <w:b/>
                <w:bCs/>
                <w:color w:val="000000"/>
              </w:rPr>
              <w:t>Morgridge College of Education</w:t>
            </w:r>
          </w:p>
        </w:tc>
      </w:tr>
      <w:tr w:rsidR="00CC1447" w14:paraId="41E3A34B" w14:textId="77777777" w:rsidTr="00CE4DF2">
        <w:trPr>
          <w:trHeight w:val="315"/>
          <w:jc w:val="center"/>
        </w:trPr>
        <w:tc>
          <w:tcPr>
            <w:tcW w:w="9935" w:type="dxa"/>
            <w:gridSpan w:val="4"/>
            <w:noWrap/>
            <w:vAlign w:val="bottom"/>
            <w:hideMark/>
          </w:tcPr>
          <w:p w14:paraId="2E710BEF" w14:textId="588558D5" w:rsidR="00CC1447" w:rsidRDefault="00CC1447" w:rsidP="00CC1447">
            <w:pPr>
              <w:jc w:val="center"/>
              <w:rPr>
                <w:rFonts w:eastAsia="Times New Roman"/>
                <w:b/>
                <w:bCs/>
                <w:color w:val="000000"/>
              </w:rPr>
            </w:pPr>
            <w:r>
              <w:rPr>
                <w:b/>
                <w:bCs/>
                <w:color w:val="000000"/>
              </w:rPr>
              <w:t>Higher Education Doctor of Philosophy (PHD)</w:t>
            </w:r>
          </w:p>
        </w:tc>
      </w:tr>
      <w:tr w:rsidR="0062771F" w14:paraId="77BDFF66" w14:textId="77777777" w:rsidTr="00CE4DF2">
        <w:trPr>
          <w:trHeight w:val="315"/>
          <w:jc w:val="center"/>
        </w:trPr>
        <w:tc>
          <w:tcPr>
            <w:tcW w:w="9935" w:type="dxa"/>
            <w:gridSpan w:val="4"/>
            <w:noWrap/>
            <w:vAlign w:val="bottom"/>
          </w:tcPr>
          <w:p w14:paraId="43FDB964" w14:textId="397C0EC3" w:rsidR="0062771F" w:rsidRDefault="0062771F" w:rsidP="0062771F">
            <w:pPr>
              <w:jc w:val="center"/>
              <w:rPr>
                <w:rFonts w:eastAsia="Calibri"/>
                <w:sz w:val="20"/>
              </w:rPr>
            </w:pPr>
            <w:r w:rsidRPr="0062771F">
              <w:rPr>
                <w:b/>
                <w:bCs/>
                <w:color w:val="000000"/>
              </w:rPr>
              <w:t>2013-2014</w:t>
            </w:r>
            <w:r>
              <w:rPr>
                <w:b/>
                <w:bCs/>
                <w:color w:val="000000"/>
              </w:rPr>
              <w:t xml:space="preserve"> Coursework Plan</w:t>
            </w:r>
          </w:p>
        </w:tc>
      </w:tr>
      <w:tr w:rsidR="00511565" w14:paraId="07CE145B" w14:textId="77777777" w:rsidTr="00CE4DF2">
        <w:trPr>
          <w:trHeight w:val="315"/>
          <w:jc w:val="center"/>
        </w:trPr>
        <w:tc>
          <w:tcPr>
            <w:tcW w:w="9935" w:type="dxa"/>
            <w:gridSpan w:val="4"/>
            <w:noWrap/>
            <w:vAlign w:val="bottom"/>
          </w:tcPr>
          <w:p w14:paraId="78DB1553" w14:textId="77777777" w:rsidR="00511565" w:rsidRDefault="00511565" w:rsidP="00CE4DF2">
            <w:pPr>
              <w:rPr>
                <w:rFonts w:eastAsia="Calibri"/>
                <w:sz w:val="20"/>
              </w:rPr>
            </w:pPr>
          </w:p>
        </w:tc>
      </w:tr>
      <w:tr w:rsidR="00CC1447" w14:paraId="704C1CA4" w14:textId="77777777" w:rsidTr="00CE4DF2">
        <w:trPr>
          <w:trHeight w:val="315"/>
          <w:jc w:val="center"/>
        </w:trPr>
        <w:tc>
          <w:tcPr>
            <w:tcW w:w="9935" w:type="dxa"/>
            <w:gridSpan w:val="4"/>
            <w:noWrap/>
            <w:vAlign w:val="bottom"/>
            <w:hideMark/>
          </w:tcPr>
          <w:p w14:paraId="54FC5B6C" w14:textId="77777777" w:rsidR="00CC1447" w:rsidRDefault="00CC1447" w:rsidP="00CE4DF2">
            <w:pPr>
              <w:rPr>
                <w:rFonts w:eastAsia="Calibri"/>
                <w:sz w:val="20"/>
              </w:rPr>
            </w:pPr>
          </w:p>
        </w:tc>
      </w:tr>
      <w:tr w:rsidR="00CC1447" w14:paraId="7F538835" w14:textId="77777777" w:rsidTr="00CE4DF2">
        <w:trPr>
          <w:trHeight w:val="315"/>
          <w:jc w:val="center"/>
        </w:trPr>
        <w:tc>
          <w:tcPr>
            <w:tcW w:w="5452" w:type="dxa"/>
            <w:tcBorders>
              <w:top w:val="nil"/>
              <w:left w:val="nil"/>
              <w:bottom w:val="single" w:sz="4" w:space="0" w:color="auto"/>
              <w:right w:val="nil"/>
            </w:tcBorders>
            <w:noWrap/>
            <w:vAlign w:val="bottom"/>
            <w:hideMark/>
          </w:tcPr>
          <w:p w14:paraId="32F3BAB0" w14:textId="77777777" w:rsidR="00CC1447" w:rsidRDefault="00CC1447" w:rsidP="00CE4DF2">
            <w:pPr>
              <w:rPr>
                <w:rFonts w:eastAsia="Times New Roman"/>
                <w:b/>
                <w:bCs/>
                <w:color w:val="000000"/>
              </w:rPr>
            </w:pPr>
            <w:permStart w:id="36180268" w:edGrp="everyone"/>
            <w:r>
              <w:rPr>
                <w:b/>
                <w:bCs/>
                <w:color w:val="000000"/>
              </w:rPr>
              <w:t xml:space="preserve">Student:   </w:t>
            </w:r>
          </w:p>
        </w:tc>
        <w:tc>
          <w:tcPr>
            <w:tcW w:w="4483" w:type="dxa"/>
            <w:gridSpan w:val="3"/>
            <w:tcBorders>
              <w:top w:val="nil"/>
              <w:left w:val="nil"/>
              <w:bottom w:val="single" w:sz="4" w:space="0" w:color="auto"/>
              <w:right w:val="nil"/>
            </w:tcBorders>
            <w:noWrap/>
            <w:vAlign w:val="bottom"/>
            <w:hideMark/>
          </w:tcPr>
          <w:p w14:paraId="4B4DB632" w14:textId="77777777" w:rsidR="00CC1447" w:rsidRDefault="00CC1447" w:rsidP="00CE4DF2">
            <w:pPr>
              <w:rPr>
                <w:rFonts w:eastAsia="Times New Roman"/>
                <w:b/>
                <w:bCs/>
                <w:color w:val="000000"/>
              </w:rPr>
            </w:pPr>
            <w:r>
              <w:rPr>
                <w:b/>
                <w:bCs/>
                <w:color w:val="000000"/>
              </w:rPr>
              <w:t>Student ID:</w:t>
            </w:r>
          </w:p>
        </w:tc>
      </w:tr>
      <w:tr w:rsidR="00CC1447" w14:paraId="60B57B1D" w14:textId="77777777" w:rsidTr="00CE4DF2">
        <w:trPr>
          <w:trHeight w:val="315"/>
          <w:jc w:val="center"/>
        </w:trPr>
        <w:tc>
          <w:tcPr>
            <w:tcW w:w="5452" w:type="dxa"/>
            <w:tcBorders>
              <w:top w:val="single" w:sz="4" w:space="0" w:color="auto"/>
              <w:left w:val="nil"/>
              <w:bottom w:val="single" w:sz="4" w:space="0" w:color="auto"/>
              <w:right w:val="nil"/>
            </w:tcBorders>
            <w:noWrap/>
            <w:vAlign w:val="bottom"/>
          </w:tcPr>
          <w:p w14:paraId="2910742B" w14:textId="77777777" w:rsidR="00CC1447" w:rsidRDefault="00CC1447" w:rsidP="00CE4DF2">
            <w:pPr>
              <w:rPr>
                <w:rFonts w:eastAsia="Times New Roman"/>
                <w:b/>
                <w:bCs/>
                <w:color w:val="000000"/>
              </w:rPr>
            </w:pPr>
            <w:permStart w:id="438064407" w:edGrp="everyone"/>
            <w:permEnd w:id="36180268"/>
            <w:r>
              <w:rPr>
                <w:b/>
                <w:bCs/>
                <w:color w:val="000000"/>
              </w:rPr>
              <w:t>Advisor:</w:t>
            </w:r>
          </w:p>
        </w:tc>
        <w:tc>
          <w:tcPr>
            <w:tcW w:w="1327" w:type="dxa"/>
            <w:noWrap/>
            <w:vAlign w:val="bottom"/>
            <w:hideMark/>
          </w:tcPr>
          <w:p w14:paraId="774552C2" w14:textId="77777777" w:rsidR="00CC1447" w:rsidRDefault="00CC1447" w:rsidP="00CE4DF2">
            <w:pPr>
              <w:rPr>
                <w:rFonts w:eastAsia="Calibri"/>
                <w:sz w:val="20"/>
              </w:rPr>
            </w:pPr>
          </w:p>
        </w:tc>
        <w:tc>
          <w:tcPr>
            <w:tcW w:w="1864" w:type="dxa"/>
            <w:noWrap/>
            <w:vAlign w:val="bottom"/>
            <w:hideMark/>
          </w:tcPr>
          <w:p w14:paraId="3984E512" w14:textId="77777777" w:rsidR="00CC1447" w:rsidRDefault="00CC1447" w:rsidP="00CE4DF2">
            <w:pPr>
              <w:rPr>
                <w:rFonts w:eastAsia="Calibri"/>
                <w:sz w:val="20"/>
              </w:rPr>
            </w:pPr>
          </w:p>
        </w:tc>
        <w:tc>
          <w:tcPr>
            <w:tcW w:w="1292" w:type="dxa"/>
            <w:noWrap/>
            <w:vAlign w:val="bottom"/>
            <w:hideMark/>
          </w:tcPr>
          <w:p w14:paraId="3A54C279" w14:textId="77777777" w:rsidR="00CC1447" w:rsidRDefault="00CC1447" w:rsidP="00CE4DF2">
            <w:pPr>
              <w:rPr>
                <w:rFonts w:eastAsia="Calibri"/>
                <w:sz w:val="20"/>
              </w:rPr>
            </w:pPr>
          </w:p>
        </w:tc>
      </w:tr>
      <w:permEnd w:id="438064407"/>
      <w:tr w:rsidR="00CC1447" w14:paraId="31010449" w14:textId="77777777" w:rsidTr="00CE4DF2">
        <w:trPr>
          <w:trHeight w:val="990"/>
          <w:jc w:val="center"/>
        </w:trPr>
        <w:tc>
          <w:tcPr>
            <w:tcW w:w="9935" w:type="dxa"/>
            <w:gridSpan w:val="4"/>
            <w:vAlign w:val="bottom"/>
            <w:hideMark/>
          </w:tcPr>
          <w:p w14:paraId="2D40FB9A" w14:textId="77777777" w:rsidR="00CC1447" w:rsidRDefault="00CC1447" w:rsidP="00CE4DF2">
            <w:pPr>
              <w:jc w:val="center"/>
              <w:rPr>
                <w:rFonts w:eastAsia="Times New Roman"/>
                <w:color w:val="000000"/>
              </w:rPr>
            </w:pPr>
            <w:r>
              <w:rPr>
                <w:color w:val="000000"/>
                <w:sz w:val="22"/>
              </w:rPr>
              <w:t>This course work plan must be completed, with advisor’s signature, and submitted to the department office by the end of the first quarter of enrollment, or at the completion of 24 credits. Transfer credits will NOT be approved after the first quarter of enrollment.</w:t>
            </w:r>
          </w:p>
        </w:tc>
      </w:tr>
    </w:tbl>
    <w:p w14:paraId="37FEF750" w14:textId="77777777" w:rsidR="00885631" w:rsidRPr="00885631" w:rsidRDefault="00885631">
      <w:pPr>
        <w:rPr>
          <w:rFonts w:asciiTheme="majorHAnsi" w:hAnsiTheme="majorHAnsi"/>
        </w:rPr>
      </w:pPr>
    </w:p>
    <w:tbl>
      <w:tblPr>
        <w:tblW w:w="9861" w:type="dxa"/>
        <w:tblInd w:w="-162" w:type="dxa"/>
        <w:tblLook w:val="04A0" w:firstRow="1" w:lastRow="0" w:firstColumn="1" w:lastColumn="0" w:noHBand="0" w:noVBand="1"/>
      </w:tblPr>
      <w:tblGrid>
        <w:gridCol w:w="5343"/>
        <w:gridCol w:w="1327"/>
        <w:gridCol w:w="1864"/>
        <w:gridCol w:w="1327"/>
      </w:tblGrid>
      <w:tr w:rsidR="00885631" w:rsidRPr="00885631" w14:paraId="7A377CB4" w14:textId="77777777" w:rsidTr="00CC1447">
        <w:trPr>
          <w:trHeight w:val="360"/>
        </w:trPr>
        <w:tc>
          <w:tcPr>
            <w:tcW w:w="5343" w:type="dxa"/>
            <w:vMerge w:val="restart"/>
            <w:tcBorders>
              <w:top w:val="single" w:sz="4" w:space="0" w:color="auto"/>
              <w:left w:val="single" w:sz="4" w:space="0" w:color="auto"/>
              <w:bottom w:val="single" w:sz="4" w:space="0" w:color="auto"/>
              <w:right w:val="nil"/>
            </w:tcBorders>
            <w:shd w:val="clear" w:color="auto" w:fill="auto"/>
            <w:vAlign w:val="bottom"/>
          </w:tcPr>
          <w:p w14:paraId="4B627D12" w14:textId="77777777" w:rsidR="00885631" w:rsidRPr="00885631" w:rsidRDefault="00885631" w:rsidP="00885631">
            <w:pPr>
              <w:rPr>
                <w:rFonts w:asciiTheme="majorHAnsi" w:hAnsiTheme="majorHAnsi"/>
                <w:b/>
                <w:bCs/>
                <w:color w:val="000000"/>
              </w:rPr>
            </w:pPr>
            <w:r w:rsidRPr="00885631">
              <w:rPr>
                <w:rFonts w:asciiTheme="majorHAnsi" w:hAnsiTheme="majorHAnsi"/>
                <w:b/>
                <w:bCs/>
                <w:color w:val="000000"/>
              </w:rPr>
              <w:t> </w:t>
            </w:r>
          </w:p>
        </w:tc>
        <w:tc>
          <w:tcPr>
            <w:tcW w:w="1327" w:type="dxa"/>
            <w:tcBorders>
              <w:top w:val="single" w:sz="4" w:space="0" w:color="auto"/>
              <w:left w:val="single" w:sz="4" w:space="0" w:color="auto"/>
              <w:bottom w:val="nil"/>
              <w:right w:val="single" w:sz="4" w:space="0" w:color="auto"/>
            </w:tcBorders>
            <w:shd w:val="clear" w:color="auto" w:fill="auto"/>
            <w:vAlign w:val="bottom"/>
          </w:tcPr>
          <w:p w14:paraId="1C65008B"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COURSE</w:t>
            </w:r>
          </w:p>
        </w:tc>
        <w:tc>
          <w:tcPr>
            <w:tcW w:w="1864" w:type="dxa"/>
            <w:vMerge w:val="restart"/>
            <w:tcBorders>
              <w:top w:val="single" w:sz="4" w:space="0" w:color="auto"/>
              <w:left w:val="nil"/>
              <w:bottom w:val="single" w:sz="4" w:space="0" w:color="auto"/>
              <w:right w:val="nil"/>
            </w:tcBorders>
            <w:shd w:val="clear" w:color="auto" w:fill="auto"/>
            <w:vAlign w:val="bottom"/>
          </w:tcPr>
          <w:p w14:paraId="69D2A8A3"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QUARTER OF COMPLETION</w:t>
            </w:r>
          </w:p>
        </w:tc>
        <w:tc>
          <w:tcPr>
            <w:tcW w:w="1327" w:type="dxa"/>
            <w:tcBorders>
              <w:top w:val="single" w:sz="4" w:space="0" w:color="auto"/>
              <w:left w:val="single" w:sz="4" w:space="0" w:color="auto"/>
              <w:bottom w:val="nil"/>
              <w:right w:val="single" w:sz="4" w:space="0" w:color="auto"/>
            </w:tcBorders>
            <w:shd w:val="clear" w:color="auto" w:fill="auto"/>
            <w:vAlign w:val="bottom"/>
          </w:tcPr>
          <w:p w14:paraId="519C74BE"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CREDIT</w:t>
            </w:r>
          </w:p>
        </w:tc>
      </w:tr>
      <w:tr w:rsidR="00885631" w:rsidRPr="00885631" w14:paraId="345DAE4E" w14:textId="77777777" w:rsidTr="00CC1447">
        <w:trPr>
          <w:trHeight w:val="360"/>
        </w:trPr>
        <w:tc>
          <w:tcPr>
            <w:tcW w:w="5343" w:type="dxa"/>
            <w:vMerge/>
            <w:tcBorders>
              <w:top w:val="single" w:sz="4" w:space="0" w:color="auto"/>
              <w:left w:val="single" w:sz="4" w:space="0" w:color="auto"/>
              <w:bottom w:val="single" w:sz="4" w:space="0" w:color="auto"/>
              <w:right w:val="nil"/>
            </w:tcBorders>
            <w:vAlign w:val="center"/>
          </w:tcPr>
          <w:p w14:paraId="3DB803DF" w14:textId="77777777" w:rsidR="00885631" w:rsidRPr="00885631" w:rsidRDefault="00885631" w:rsidP="00885631">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57794CDD"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NUMBER</w:t>
            </w:r>
          </w:p>
        </w:tc>
        <w:tc>
          <w:tcPr>
            <w:tcW w:w="1864" w:type="dxa"/>
            <w:vMerge/>
            <w:tcBorders>
              <w:top w:val="single" w:sz="4" w:space="0" w:color="auto"/>
              <w:left w:val="nil"/>
              <w:bottom w:val="single" w:sz="4" w:space="0" w:color="auto"/>
              <w:right w:val="nil"/>
            </w:tcBorders>
            <w:vAlign w:val="center"/>
          </w:tcPr>
          <w:p w14:paraId="6386A5BB" w14:textId="77777777" w:rsidR="00885631" w:rsidRPr="00885631" w:rsidRDefault="00885631" w:rsidP="00885631">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3F90E2E8"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HOURS</w:t>
            </w:r>
          </w:p>
        </w:tc>
      </w:tr>
      <w:tr w:rsidR="00885631" w:rsidRPr="00885631" w14:paraId="2313F0F6"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08F4BFE1" w14:textId="77777777" w:rsidR="00885631" w:rsidRPr="00885631" w:rsidRDefault="002333BF" w:rsidP="00885631">
            <w:pPr>
              <w:rPr>
                <w:rFonts w:asciiTheme="majorHAnsi" w:hAnsiTheme="majorHAnsi"/>
                <w:b/>
                <w:bCs/>
                <w:color w:val="000000"/>
              </w:rPr>
            </w:pPr>
            <w:r>
              <w:rPr>
                <w:rFonts w:asciiTheme="majorHAnsi" w:hAnsiTheme="majorHAnsi"/>
                <w:b/>
                <w:bCs/>
                <w:color w:val="000000"/>
              </w:rPr>
              <w:t>I. Research Requirement  (39</w:t>
            </w:r>
            <w:r w:rsidR="00885631" w:rsidRPr="00885631">
              <w:rPr>
                <w:rFonts w:asciiTheme="majorHAnsi" w:hAnsiTheme="majorHAnsi"/>
                <w:b/>
                <w:bCs/>
                <w:color w:val="000000"/>
              </w:rPr>
              <w:t xml:space="preserve"> h</w:t>
            </w:r>
            <w:r w:rsidR="0029082C">
              <w:rPr>
                <w:rFonts w:asciiTheme="majorHAnsi" w:hAnsiTheme="majorHAnsi"/>
                <w:b/>
                <w:bCs/>
                <w:color w:val="000000"/>
              </w:rPr>
              <w:t>ou</w:t>
            </w:r>
            <w:r w:rsidR="00885631" w:rsidRPr="00885631">
              <w:rPr>
                <w:rFonts w:asciiTheme="majorHAnsi" w:hAnsiTheme="majorHAnsi"/>
                <w:b/>
                <w:bCs/>
                <w:color w:val="000000"/>
              </w:rPr>
              <w:t>rs.)</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3071D08A"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195A01A5"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2CFDE3A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r>
      <w:tr w:rsidR="00885631" w:rsidRPr="00885631" w14:paraId="38FAB0BF" w14:textId="77777777" w:rsidTr="00CC1447">
        <w:trPr>
          <w:trHeight w:val="315"/>
        </w:trPr>
        <w:tc>
          <w:tcPr>
            <w:tcW w:w="5343" w:type="dxa"/>
            <w:tcBorders>
              <w:top w:val="nil"/>
              <w:left w:val="single" w:sz="4" w:space="0" w:color="auto"/>
              <w:bottom w:val="single" w:sz="4" w:space="0" w:color="auto"/>
              <w:right w:val="single" w:sz="4" w:space="0" w:color="auto"/>
            </w:tcBorders>
            <w:shd w:val="clear" w:color="000000" w:fill="F2F2F2"/>
            <w:vAlign w:val="bottom"/>
          </w:tcPr>
          <w:p w14:paraId="4F0FDF0A" w14:textId="77777777" w:rsidR="00885631" w:rsidRPr="00885631" w:rsidRDefault="00885631" w:rsidP="00885631">
            <w:pPr>
              <w:rPr>
                <w:rFonts w:asciiTheme="majorHAnsi" w:hAnsiTheme="majorHAnsi"/>
                <w:i/>
                <w:iCs/>
                <w:color w:val="000000"/>
              </w:rPr>
            </w:pPr>
            <w:r w:rsidRPr="00885631">
              <w:rPr>
                <w:rFonts w:asciiTheme="majorHAnsi" w:hAnsiTheme="majorHAnsi"/>
                <w:i/>
                <w:iCs/>
                <w:color w:val="000000"/>
              </w:rPr>
              <w:t>A. Foundations Courses</w:t>
            </w:r>
            <w:r>
              <w:rPr>
                <w:rFonts w:asciiTheme="majorHAnsi" w:hAnsiTheme="majorHAnsi"/>
                <w:i/>
                <w:iCs/>
                <w:color w:val="000000"/>
              </w:rPr>
              <w:t xml:space="preserve"> (12 hours)</w:t>
            </w:r>
          </w:p>
        </w:tc>
        <w:tc>
          <w:tcPr>
            <w:tcW w:w="1327" w:type="dxa"/>
            <w:tcBorders>
              <w:top w:val="nil"/>
              <w:left w:val="nil"/>
              <w:bottom w:val="single" w:sz="4" w:space="0" w:color="auto"/>
              <w:right w:val="single" w:sz="4" w:space="0" w:color="auto"/>
            </w:tcBorders>
            <w:shd w:val="clear" w:color="000000" w:fill="F2F2F2"/>
            <w:vAlign w:val="bottom"/>
          </w:tcPr>
          <w:p w14:paraId="2EEC5C06"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000000" w:fill="F2F2F2"/>
            <w:vAlign w:val="bottom"/>
          </w:tcPr>
          <w:p w14:paraId="3C932068"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000000" w:fill="F2F2F2"/>
            <w:vAlign w:val="bottom"/>
          </w:tcPr>
          <w:p w14:paraId="734F0188" w14:textId="77777777" w:rsidR="00885631" w:rsidRPr="00885631" w:rsidRDefault="00885631" w:rsidP="00885631">
            <w:pPr>
              <w:jc w:val="center"/>
              <w:rPr>
                <w:rFonts w:asciiTheme="majorHAnsi" w:hAnsiTheme="majorHAnsi"/>
                <w:color w:val="000000"/>
              </w:rPr>
            </w:pPr>
          </w:p>
        </w:tc>
      </w:tr>
      <w:tr w:rsidR="00885631" w:rsidRPr="00885631" w14:paraId="26DC507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45B706C" w14:textId="77777777" w:rsidR="00885631" w:rsidRPr="00885631" w:rsidRDefault="00885631" w:rsidP="00885631">
            <w:pPr>
              <w:ind w:firstLineChars="200" w:firstLine="480"/>
              <w:rPr>
                <w:rFonts w:asciiTheme="majorHAnsi" w:hAnsiTheme="majorHAnsi"/>
                <w:color w:val="000000"/>
              </w:rPr>
            </w:pPr>
            <w:permStart w:id="1303871121" w:edGrp="everyone" w:colFirst="2" w:colLast="2"/>
            <w:r w:rsidRPr="00885631">
              <w:rPr>
                <w:rFonts w:asciiTheme="majorHAnsi" w:hAnsiTheme="majorHAnsi"/>
                <w:color w:val="000000"/>
              </w:rPr>
              <w:t>Introductory Statistics</w:t>
            </w:r>
          </w:p>
        </w:tc>
        <w:tc>
          <w:tcPr>
            <w:tcW w:w="1327" w:type="dxa"/>
            <w:tcBorders>
              <w:top w:val="nil"/>
              <w:left w:val="nil"/>
              <w:bottom w:val="single" w:sz="4" w:space="0" w:color="auto"/>
              <w:right w:val="single" w:sz="4" w:space="0" w:color="auto"/>
            </w:tcBorders>
            <w:shd w:val="clear" w:color="auto" w:fill="auto"/>
            <w:vAlign w:val="bottom"/>
          </w:tcPr>
          <w:p w14:paraId="42F49B54" w14:textId="77777777" w:rsidR="00885631" w:rsidRPr="00885631" w:rsidRDefault="00885631" w:rsidP="006A76D0">
            <w:pPr>
              <w:jc w:val="center"/>
              <w:rPr>
                <w:rFonts w:asciiTheme="majorHAnsi" w:hAnsiTheme="majorHAnsi"/>
                <w:color w:val="000000"/>
              </w:rPr>
            </w:pPr>
            <w:r w:rsidRPr="00885631">
              <w:rPr>
                <w:rFonts w:asciiTheme="majorHAnsi" w:hAnsiTheme="majorHAnsi"/>
                <w:color w:val="000000"/>
              </w:rPr>
              <w:t xml:space="preserve">RMS </w:t>
            </w:r>
            <w:r w:rsidR="006A76D0">
              <w:rPr>
                <w:rFonts w:asciiTheme="majorHAnsi" w:hAnsiTheme="majorHAnsi"/>
                <w:color w:val="000000"/>
              </w:rPr>
              <w:t>4910</w:t>
            </w:r>
          </w:p>
        </w:tc>
        <w:tc>
          <w:tcPr>
            <w:tcW w:w="1864" w:type="dxa"/>
            <w:tcBorders>
              <w:top w:val="nil"/>
              <w:left w:val="nil"/>
              <w:bottom w:val="single" w:sz="4" w:space="0" w:color="auto"/>
              <w:right w:val="single" w:sz="4" w:space="0" w:color="auto"/>
            </w:tcBorders>
            <w:shd w:val="clear" w:color="auto" w:fill="auto"/>
            <w:vAlign w:val="bottom"/>
          </w:tcPr>
          <w:p w14:paraId="3CF7B2E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0597AD34"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5</w:t>
            </w:r>
          </w:p>
        </w:tc>
      </w:tr>
      <w:tr w:rsidR="00885631" w:rsidRPr="00885631" w14:paraId="50EC3D87"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D080EB7" w14:textId="77777777" w:rsidR="00885631" w:rsidRPr="00885631" w:rsidRDefault="00885631" w:rsidP="00885631">
            <w:pPr>
              <w:ind w:firstLineChars="200" w:firstLine="480"/>
              <w:rPr>
                <w:rFonts w:asciiTheme="majorHAnsi" w:hAnsiTheme="majorHAnsi"/>
                <w:color w:val="000000"/>
              </w:rPr>
            </w:pPr>
            <w:permStart w:id="995634189" w:edGrp="everyone" w:colFirst="2" w:colLast="2"/>
            <w:permEnd w:id="1303871121"/>
            <w:r w:rsidRPr="00885631">
              <w:rPr>
                <w:rFonts w:asciiTheme="majorHAnsi" w:hAnsiTheme="majorHAnsi"/>
                <w:color w:val="000000"/>
              </w:rPr>
              <w:t xml:space="preserve">Introduction to Qualitative Research </w:t>
            </w:r>
          </w:p>
        </w:tc>
        <w:tc>
          <w:tcPr>
            <w:tcW w:w="1327" w:type="dxa"/>
            <w:tcBorders>
              <w:top w:val="nil"/>
              <w:left w:val="nil"/>
              <w:bottom w:val="single" w:sz="4" w:space="0" w:color="auto"/>
              <w:right w:val="single" w:sz="4" w:space="0" w:color="auto"/>
            </w:tcBorders>
            <w:shd w:val="clear" w:color="auto" w:fill="auto"/>
            <w:vAlign w:val="bottom"/>
          </w:tcPr>
          <w:p w14:paraId="69297DBC" w14:textId="77777777" w:rsidR="00885631" w:rsidRPr="00885631" w:rsidRDefault="006A76D0" w:rsidP="00885631">
            <w:pPr>
              <w:jc w:val="center"/>
              <w:rPr>
                <w:rFonts w:asciiTheme="majorHAnsi" w:hAnsiTheme="majorHAnsi"/>
                <w:color w:val="000000"/>
              </w:rPr>
            </w:pPr>
            <w:r>
              <w:rPr>
                <w:rFonts w:asciiTheme="majorHAnsi" w:hAnsiTheme="majorHAnsi"/>
                <w:color w:val="000000"/>
              </w:rPr>
              <w:t>RMS 4941</w:t>
            </w:r>
          </w:p>
        </w:tc>
        <w:tc>
          <w:tcPr>
            <w:tcW w:w="1864" w:type="dxa"/>
            <w:tcBorders>
              <w:top w:val="nil"/>
              <w:left w:val="nil"/>
              <w:bottom w:val="single" w:sz="4" w:space="0" w:color="auto"/>
              <w:right w:val="single" w:sz="4" w:space="0" w:color="auto"/>
            </w:tcBorders>
            <w:shd w:val="clear" w:color="auto" w:fill="auto"/>
            <w:vAlign w:val="bottom"/>
          </w:tcPr>
          <w:p w14:paraId="77C98DDA"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0A53EE5E" w14:textId="77777777" w:rsidR="00885631" w:rsidRPr="00885631" w:rsidRDefault="00885631" w:rsidP="00885631">
            <w:pPr>
              <w:jc w:val="center"/>
              <w:rPr>
                <w:rFonts w:asciiTheme="majorHAnsi" w:hAnsiTheme="majorHAnsi"/>
                <w:color w:val="000000"/>
              </w:rPr>
            </w:pPr>
            <w:r>
              <w:rPr>
                <w:rFonts w:asciiTheme="majorHAnsi" w:hAnsiTheme="majorHAnsi"/>
                <w:color w:val="000000"/>
              </w:rPr>
              <w:t>4</w:t>
            </w:r>
          </w:p>
        </w:tc>
      </w:tr>
      <w:permEnd w:id="995634189"/>
      <w:tr w:rsidR="00B538DE" w:rsidRPr="00885631" w14:paraId="406A566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5EDEECC" w14:textId="496A0980" w:rsidR="00B538DE" w:rsidRPr="00B538DE" w:rsidRDefault="00B538DE" w:rsidP="00B538DE">
            <w:pPr>
              <w:ind w:firstLineChars="200" w:firstLine="480"/>
              <w:rPr>
                <w:rFonts w:asciiTheme="majorHAnsi" w:hAnsiTheme="majorHAnsi"/>
                <w:i/>
                <w:color w:val="000000"/>
              </w:rPr>
            </w:pPr>
            <w:r>
              <w:rPr>
                <w:rFonts w:asciiTheme="majorHAnsi" w:hAnsiTheme="majorHAnsi"/>
                <w:i/>
                <w:color w:val="000000"/>
              </w:rPr>
              <w:t>Choose one of the following two:</w:t>
            </w:r>
          </w:p>
        </w:tc>
        <w:tc>
          <w:tcPr>
            <w:tcW w:w="1327" w:type="dxa"/>
            <w:tcBorders>
              <w:top w:val="nil"/>
              <w:left w:val="nil"/>
              <w:bottom w:val="single" w:sz="4" w:space="0" w:color="auto"/>
              <w:right w:val="single" w:sz="4" w:space="0" w:color="auto"/>
            </w:tcBorders>
            <w:shd w:val="clear" w:color="auto" w:fill="auto"/>
            <w:vAlign w:val="bottom"/>
          </w:tcPr>
          <w:p w14:paraId="53EED390" w14:textId="77777777" w:rsidR="00B538DE" w:rsidRPr="00885631" w:rsidRDefault="00B538DE" w:rsidP="006A76D0">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0C3711C9" w14:textId="77777777" w:rsidR="00B538DE" w:rsidRPr="00885631" w:rsidRDefault="00B538DE" w:rsidP="00885631">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7B1F0A9" w14:textId="77777777" w:rsidR="00B538DE" w:rsidRPr="00885631" w:rsidRDefault="00B538DE" w:rsidP="00885631">
            <w:pPr>
              <w:jc w:val="center"/>
              <w:rPr>
                <w:rFonts w:asciiTheme="majorHAnsi" w:hAnsiTheme="majorHAnsi"/>
                <w:color w:val="000000"/>
              </w:rPr>
            </w:pPr>
          </w:p>
        </w:tc>
      </w:tr>
      <w:tr w:rsidR="00B538DE" w:rsidRPr="00885631" w14:paraId="075DEE3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1413B17E" w14:textId="77777777" w:rsidR="00B538DE" w:rsidRPr="00885631" w:rsidRDefault="00B538DE" w:rsidP="0064502F">
            <w:pPr>
              <w:ind w:firstLineChars="322" w:firstLine="773"/>
              <w:rPr>
                <w:rFonts w:asciiTheme="majorHAnsi" w:hAnsiTheme="majorHAnsi"/>
                <w:color w:val="000000"/>
              </w:rPr>
            </w:pPr>
            <w:permStart w:id="1210797132" w:edGrp="everyone" w:colFirst="2" w:colLast="2"/>
            <w:r>
              <w:rPr>
                <w:rFonts w:asciiTheme="majorHAnsi" w:hAnsiTheme="majorHAnsi"/>
                <w:color w:val="000000"/>
              </w:rPr>
              <w:t>Educational Measurement</w:t>
            </w:r>
          </w:p>
        </w:tc>
        <w:tc>
          <w:tcPr>
            <w:tcW w:w="1327" w:type="dxa"/>
            <w:tcBorders>
              <w:top w:val="nil"/>
              <w:left w:val="nil"/>
              <w:bottom w:val="single" w:sz="4" w:space="0" w:color="auto"/>
              <w:right w:val="single" w:sz="4" w:space="0" w:color="auto"/>
            </w:tcBorders>
            <w:shd w:val="clear" w:color="auto" w:fill="auto"/>
            <w:vAlign w:val="bottom"/>
          </w:tcPr>
          <w:p w14:paraId="528CFCA0" w14:textId="77777777" w:rsidR="00B538DE" w:rsidRPr="00885631" w:rsidRDefault="00B538DE" w:rsidP="0064502F">
            <w:pPr>
              <w:jc w:val="center"/>
              <w:rPr>
                <w:rFonts w:asciiTheme="majorHAnsi" w:hAnsiTheme="majorHAnsi"/>
                <w:color w:val="000000"/>
              </w:rPr>
            </w:pPr>
            <w:r>
              <w:rPr>
                <w:rFonts w:asciiTheme="majorHAnsi" w:hAnsiTheme="majorHAnsi"/>
                <w:color w:val="000000"/>
              </w:rPr>
              <w:t>RMS 4920</w:t>
            </w:r>
          </w:p>
        </w:tc>
        <w:tc>
          <w:tcPr>
            <w:tcW w:w="1864" w:type="dxa"/>
            <w:tcBorders>
              <w:top w:val="nil"/>
              <w:left w:val="nil"/>
              <w:bottom w:val="single" w:sz="4" w:space="0" w:color="auto"/>
              <w:right w:val="single" w:sz="4" w:space="0" w:color="auto"/>
            </w:tcBorders>
            <w:shd w:val="clear" w:color="auto" w:fill="auto"/>
            <w:vAlign w:val="bottom"/>
          </w:tcPr>
          <w:p w14:paraId="05C45567" w14:textId="77777777" w:rsidR="00B538DE" w:rsidRPr="00885631" w:rsidRDefault="00B538DE" w:rsidP="0064502F">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580D0AA3" w14:textId="77777777" w:rsidR="00B538DE" w:rsidRPr="00885631" w:rsidRDefault="00B538DE" w:rsidP="0064502F">
            <w:pPr>
              <w:jc w:val="center"/>
              <w:rPr>
                <w:rFonts w:asciiTheme="majorHAnsi" w:hAnsiTheme="majorHAnsi"/>
                <w:color w:val="000000"/>
              </w:rPr>
            </w:pPr>
            <w:r>
              <w:rPr>
                <w:rFonts w:asciiTheme="majorHAnsi" w:hAnsiTheme="majorHAnsi"/>
                <w:color w:val="000000"/>
              </w:rPr>
              <w:t>3</w:t>
            </w:r>
          </w:p>
        </w:tc>
      </w:tr>
      <w:tr w:rsidR="00B538DE" w:rsidRPr="00885631" w14:paraId="6AEFE634"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119DF104" w14:textId="77777777" w:rsidR="00B538DE" w:rsidRPr="00885631" w:rsidRDefault="00B538DE" w:rsidP="00B538DE">
            <w:pPr>
              <w:ind w:firstLineChars="322" w:firstLine="773"/>
              <w:rPr>
                <w:rFonts w:asciiTheme="majorHAnsi" w:hAnsiTheme="majorHAnsi"/>
                <w:color w:val="000000"/>
              </w:rPr>
            </w:pPr>
            <w:permStart w:id="1804940750" w:edGrp="everyone" w:colFirst="2" w:colLast="2"/>
            <w:permEnd w:id="1210797132"/>
            <w:r w:rsidRPr="00885631">
              <w:rPr>
                <w:rFonts w:asciiTheme="majorHAnsi" w:hAnsiTheme="majorHAnsi"/>
                <w:color w:val="000000"/>
              </w:rPr>
              <w:t>Empirical Research Methods</w:t>
            </w:r>
          </w:p>
        </w:tc>
        <w:tc>
          <w:tcPr>
            <w:tcW w:w="1327" w:type="dxa"/>
            <w:tcBorders>
              <w:top w:val="nil"/>
              <w:left w:val="nil"/>
              <w:bottom w:val="single" w:sz="4" w:space="0" w:color="auto"/>
              <w:right w:val="single" w:sz="4" w:space="0" w:color="auto"/>
            </w:tcBorders>
            <w:shd w:val="clear" w:color="auto" w:fill="auto"/>
            <w:vAlign w:val="bottom"/>
          </w:tcPr>
          <w:p w14:paraId="7333D176" w14:textId="77777777" w:rsidR="00B538DE" w:rsidRPr="00885631" w:rsidRDefault="00B538DE" w:rsidP="00877665">
            <w:pPr>
              <w:jc w:val="center"/>
              <w:rPr>
                <w:rFonts w:asciiTheme="majorHAnsi" w:hAnsiTheme="majorHAnsi"/>
                <w:color w:val="000000"/>
              </w:rPr>
            </w:pPr>
            <w:r w:rsidRPr="00885631">
              <w:rPr>
                <w:rFonts w:asciiTheme="majorHAnsi" w:hAnsiTheme="majorHAnsi"/>
                <w:color w:val="000000"/>
              </w:rPr>
              <w:t xml:space="preserve">RMS </w:t>
            </w:r>
            <w:r>
              <w:rPr>
                <w:rFonts w:asciiTheme="majorHAnsi" w:hAnsiTheme="majorHAnsi"/>
                <w:color w:val="000000"/>
              </w:rPr>
              <w:t>4930</w:t>
            </w:r>
          </w:p>
        </w:tc>
        <w:tc>
          <w:tcPr>
            <w:tcW w:w="1864" w:type="dxa"/>
            <w:tcBorders>
              <w:top w:val="nil"/>
              <w:left w:val="nil"/>
              <w:bottom w:val="single" w:sz="4" w:space="0" w:color="auto"/>
              <w:right w:val="single" w:sz="4" w:space="0" w:color="auto"/>
            </w:tcBorders>
            <w:shd w:val="clear" w:color="auto" w:fill="auto"/>
            <w:vAlign w:val="bottom"/>
          </w:tcPr>
          <w:p w14:paraId="25F77FC0" w14:textId="77777777" w:rsidR="00B538DE" w:rsidRPr="00885631" w:rsidRDefault="00B538DE" w:rsidP="00877665">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22ECA12C" w14:textId="77777777" w:rsidR="00B538DE" w:rsidRPr="00885631" w:rsidRDefault="00B538DE" w:rsidP="00877665">
            <w:pPr>
              <w:jc w:val="center"/>
              <w:rPr>
                <w:rFonts w:asciiTheme="majorHAnsi" w:hAnsiTheme="majorHAnsi"/>
                <w:color w:val="000000"/>
              </w:rPr>
            </w:pPr>
            <w:r w:rsidRPr="00885631">
              <w:rPr>
                <w:rFonts w:asciiTheme="majorHAnsi" w:hAnsiTheme="majorHAnsi"/>
                <w:color w:val="000000"/>
              </w:rPr>
              <w:t>3</w:t>
            </w:r>
          </w:p>
        </w:tc>
      </w:tr>
      <w:permEnd w:id="1804940750"/>
      <w:tr w:rsidR="00885631" w:rsidRPr="00885631" w14:paraId="2B508771"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1E723A8C"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1F3CDBB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7CC4A5B5"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1F16087E" w14:textId="77777777" w:rsidR="00885631" w:rsidRPr="00885631" w:rsidRDefault="0029082C" w:rsidP="00885631">
            <w:pPr>
              <w:jc w:val="center"/>
              <w:rPr>
                <w:rFonts w:asciiTheme="majorHAnsi" w:hAnsiTheme="majorHAnsi"/>
                <w:b/>
                <w:bCs/>
                <w:color w:val="000000"/>
              </w:rPr>
            </w:pPr>
            <w:r>
              <w:rPr>
                <w:rFonts w:asciiTheme="majorHAnsi" w:hAnsiTheme="majorHAnsi"/>
                <w:b/>
                <w:bCs/>
                <w:color w:val="000000"/>
              </w:rPr>
              <w:t>12</w:t>
            </w:r>
          </w:p>
        </w:tc>
      </w:tr>
      <w:tr w:rsidR="00885631" w:rsidRPr="00885631" w14:paraId="6AAE7487" w14:textId="77777777" w:rsidTr="00CC1447">
        <w:trPr>
          <w:trHeight w:val="315"/>
        </w:trPr>
        <w:tc>
          <w:tcPr>
            <w:tcW w:w="5343" w:type="dxa"/>
            <w:tcBorders>
              <w:top w:val="nil"/>
              <w:left w:val="single" w:sz="4" w:space="0" w:color="auto"/>
              <w:bottom w:val="single" w:sz="4" w:space="0" w:color="auto"/>
              <w:right w:val="single" w:sz="4" w:space="0" w:color="auto"/>
            </w:tcBorders>
            <w:shd w:val="clear" w:color="000000" w:fill="F2F2F2"/>
            <w:vAlign w:val="bottom"/>
          </w:tcPr>
          <w:p w14:paraId="4B68C055" w14:textId="77777777" w:rsidR="00885631" w:rsidRPr="00885631" w:rsidRDefault="00885631" w:rsidP="00885631">
            <w:pPr>
              <w:rPr>
                <w:rFonts w:asciiTheme="majorHAnsi" w:hAnsiTheme="majorHAnsi"/>
                <w:i/>
                <w:iCs/>
                <w:color w:val="000000"/>
              </w:rPr>
            </w:pPr>
            <w:r w:rsidRPr="00885631">
              <w:rPr>
                <w:rFonts w:asciiTheme="majorHAnsi" w:hAnsiTheme="majorHAnsi"/>
                <w:i/>
                <w:iCs/>
                <w:color w:val="000000"/>
              </w:rPr>
              <w:t>B. Intermediate Methods Courses</w:t>
            </w:r>
            <w:r>
              <w:rPr>
                <w:rFonts w:asciiTheme="majorHAnsi" w:hAnsiTheme="majorHAnsi"/>
                <w:i/>
                <w:iCs/>
                <w:color w:val="000000"/>
              </w:rPr>
              <w:t xml:space="preserve"> (8 hours)</w:t>
            </w:r>
          </w:p>
        </w:tc>
        <w:tc>
          <w:tcPr>
            <w:tcW w:w="1327" w:type="dxa"/>
            <w:tcBorders>
              <w:top w:val="nil"/>
              <w:left w:val="nil"/>
              <w:bottom w:val="single" w:sz="4" w:space="0" w:color="auto"/>
              <w:right w:val="single" w:sz="4" w:space="0" w:color="auto"/>
            </w:tcBorders>
            <w:shd w:val="clear" w:color="000000" w:fill="F2F2F2"/>
            <w:vAlign w:val="bottom"/>
          </w:tcPr>
          <w:p w14:paraId="0CA76542"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000000" w:fill="F2F2F2"/>
            <w:vAlign w:val="bottom"/>
          </w:tcPr>
          <w:p w14:paraId="0CE4496E"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000000" w:fill="F2F2F2"/>
            <w:vAlign w:val="bottom"/>
          </w:tcPr>
          <w:p w14:paraId="2CE1BA22" w14:textId="77777777" w:rsidR="00885631" w:rsidRPr="00885631" w:rsidRDefault="00885631" w:rsidP="00885631">
            <w:pPr>
              <w:jc w:val="center"/>
              <w:rPr>
                <w:rFonts w:asciiTheme="majorHAnsi" w:hAnsiTheme="majorHAnsi"/>
                <w:bCs/>
                <w:color w:val="000000"/>
              </w:rPr>
            </w:pPr>
            <w:r w:rsidRPr="00885631">
              <w:rPr>
                <w:rFonts w:asciiTheme="majorHAnsi" w:hAnsiTheme="majorHAnsi"/>
                <w:bCs/>
                <w:color w:val="000000"/>
              </w:rPr>
              <w:t> </w:t>
            </w:r>
          </w:p>
        </w:tc>
      </w:tr>
      <w:tr w:rsidR="00885631" w:rsidRPr="00885631" w14:paraId="78D492C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1B95880" w14:textId="77777777" w:rsidR="00885631" w:rsidRPr="00885631" w:rsidRDefault="00885631" w:rsidP="00885631">
            <w:pPr>
              <w:ind w:firstLineChars="200" w:firstLine="480"/>
              <w:rPr>
                <w:rFonts w:asciiTheme="majorHAnsi" w:hAnsiTheme="majorHAnsi"/>
                <w:color w:val="000000"/>
              </w:rPr>
            </w:pPr>
            <w:permStart w:id="1160732729" w:edGrp="everyone"/>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E851132"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51F19E2E"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3D4E1DA8"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r>
      <w:tr w:rsidR="00885631" w:rsidRPr="00885631" w14:paraId="473F6C02"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E104AA5" w14:textId="77777777" w:rsidR="00885631" w:rsidRPr="00885631" w:rsidRDefault="00885631" w:rsidP="00885631">
            <w:pPr>
              <w:ind w:firstLineChars="200" w:firstLine="480"/>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220C47C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4C2A5AB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0FE7B60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r>
      <w:tr w:rsidR="00885631" w:rsidRPr="00885631" w14:paraId="16FA6F7E"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71F626A" w14:textId="77777777" w:rsidR="00885631" w:rsidRPr="00885631" w:rsidRDefault="00885631" w:rsidP="00885631">
            <w:pPr>
              <w:ind w:firstLineChars="200" w:firstLine="480"/>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3A0F669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7BE029F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61B5D006"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r>
      <w:permEnd w:id="1160732729"/>
      <w:tr w:rsidR="00885631" w:rsidRPr="00885631" w14:paraId="66077A69"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2093EB2C"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65B1CBE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70E748D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3E2FCC1"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8</w:t>
            </w:r>
          </w:p>
        </w:tc>
      </w:tr>
      <w:tr w:rsidR="00885631" w:rsidRPr="00885631" w14:paraId="187FFCBF" w14:textId="77777777" w:rsidTr="00CC1447">
        <w:trPr>
          <w:trHeight w:val="315"/>
        </w:trPr>
        <w:tc>
          <w:tcPr>
            <w:tcW w:w="5343" w:type="dxa"/>
            <w:tcBorders>
              <w:top w:val="nil"/>
              <w:left w:val="single" w:sz="4" w:space="0" w:color="auto"/>
              <w:bottom w:val="single" w:sz="4" w:space="0" w:color="auto"/>
              <w:right w:val="single" w:sz="4" w:space="0" w:color="auto"/>
            </w:tcBorders>
            <w:shd w:val="clear" w:color="000000" w:fill="F2F2F2"/>
            <w:vAlign w:val="bottom"/>
          </w:tcPr>
          <w:p w14:paraId="47F0098D" w14:textId="77777777" w:rsidR="00885631" w:rsidRPr="00885631" w:rsidRDefault="00885631" w:rsidP="00885631">
            <w:pPr>
              <w:rPr>
                <w:rFonts w:asciiTheme="majorHAnsi" w:hAnsiTheme="majorHAnsi"/>
                <w:i/>
                <w:iCs/>
                <w:color w:val="000000"/>
              </w:rPr>
            </w:pPr>
            <w:r w:rsidRPr="00885631">
              <w:rPr>
                <w:rFonts w:asciiTheme="majorHAnsi" w:hAnsiTheme="majorHAnsi"/>
                <w:i/>
                <w:iCs/>
                <w:color w:val="000000"/>
              </w:rPr>
              <w:t>C. Advanced Methods Course</w:t>
            </w:r>
            <w:r>
              <w:rPr>
                <w:rFonts w:asciiTheme="majorHAnsi" w:hAnsiTheme="majorHAnsi"/>
                <w:i/>
                <w:iCs/>
                <w:color w:val="000000"/>
              </w:rPr>
              <w:t xml:space="preserve"> (3 hours)</w:t>
            </w:r>
          </w:p>
        </w:tc>
        <w:tc>
          <w:tcPr>
            <w:tcW w:w="1327" w:type="dxa"/>
            <w:tcBorders>
              <w:top w:val="nil"/>
              <w:left w:val="nil"/>
              <w:bottom w:val="single" w:sz="4" w:space="0" w:color="auto"/>
              <w:right w:val="single" w:sz="4" w:space="0" w:color="auto"/>
            </w:tcBorders>
            <w:shd w:val="clear" w:color="000000" w:fill="F2F2F2"/>
            <w:vAlign w:val="bottom"/>
          </w:tcPr>
          <w:p w14:paraId="5EAB464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000000" w:fill="F2F2F2"/>
            <w:vAlign w:val="bottom"/>
          </w:tcPr>
          <w:p w14:paraId="6BB40CBF"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000000" w:fill="F2F2F2"/>
            <w:vAlign w:val="bottom"/>
          </w:tcPr>
          <w:p w14:paraId="7559FE5C"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19D2B35E"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10FDF77" w14:textId="77777777" w:rsidR="00885631" w:rsidRPr="00885631" w:rsidRDefault="00885631" w:rsidP="00885631">
            <w:pPr>
              <w:ind w:firstLineChars="200" w:firstLine="480"/>
              <w:rPr>
                <w:rFonts w:asciiTheme="majorHAnsi" w:hAnsiTheme="majorHAnsi"/>
                <w:color w:val="000000"/>
              </w:rPr>
            </w:pPr>
            <w:permStart w:id="1459511741" w:edGrp="everyone"/>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58FC94E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6CEA0084"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6822CB0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r>
      <w:permEnd w:id="1459511741"/>
      <w:tr w:rsidR="00885631" w:rsidRPr="00885631" w14:paraId="041BDD02"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337D3FF"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4FCCB5FA"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7B6E1793"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498B67D9"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3</w:t>
            </w:r>
          </w:p>
        </w:tc>
      </w:tr>
      <w:tr w:rsidR="00885631" w:rsidRPr="00885631" w14:paraId="4927671A" w14:textId="77777777" w:rsidTr="00CC1447">
        <w:trPr>
          <w:trHeight w:val="315"/>
        </w:trPr>
        <w:tc>
          <w:tcPr>
            <w:tcW w:w="5343" w:type="dxa"/>
            <w:tcBorders>
              <w:top w:val="nil"/>
              <w:left w:val="single" w:sz="4" w:space="0" w:color="auto"/>
              <w:bottom w:val="single" w:sz="4" w:space="0" w:color="auto"/>
              <w:right w:val="single" w:sz="4" w:space="0" w:color="auto"/>
            </w:tcBorders>
            <w:shd w:val="clear" w:color="000000" w:fill="F2F2F2"/>
            <w:vAlign w:val="bottom"/>
          </w:tcPr>
          <w:p w14:paraId="3BFA3BCA" w14:textId="77777777" w:rsidR="00885631" w:rsidRPr="00885631" w:rsidRDefault="00885631" w:rsidP="00885631">
            <w:pPr>
              <w:rPr>
                <w:rFonts w:asciiTheme="majorHAnsi" w:hAnsiTheme="majorHAnsi"/>
                <w:i/>
                <w:iCs/>
                <w:color w:val="000000"/>
              </w:rPr>
            </w:pPr>
            <w:r w:rsidRPr="00885631">
              <w:rPr>
                <w:rFonts w:asciiTheme="majorHAnsi" w:hAnsiTheme="majorHAnsi"/>
                <w:i/>
                <w:iCs/>
                <w:color w:val="000000"/>
              </w:rPr>
              <w:t>D. Program Requirement (</w:t>
            </w:r>
            <w:r>
              <w:rPr>
                <w:rFonts w:asciiTheme="majorHAnsi" w:hAnsiTheme="majorHAnsi"/>
                <w:i/>
                <w:iCs/>
                <w:color w:val="000000"/>
              </w:rPr>
              <w:t>6 hours, as directed study</w:t>
            </w:r>
            <w:r w:rsidRPr="00885631">
              <w:rPr>
                <w:rFonts w:asciiTheme="majorHAnsi" w:hAnsiTheme="majorHAnsi"/>
                <w:i/>
                <w:iCs/>
                <w:color w:val="000000"/>
              </w:rPr>
              <w:t xml:space="preserve">) </w:t>
            </w:r>
          </w:p>
        </w:tc>
        <w:tc>
          <w:tcPr>
            <w:tcW w:w="1327" w:type="dxa"/>
            <w:tcBorders>
              <w:top w:val="nil"/>
              <w:left w:val="nil"/>
              <w:bottom w:val="single" w:sz="4" w:space="0" w:color="auto"/>
              <w:right w:val="single" w:sz="4" w:space="0" w:color="auto"/>
            </w:tcBorders>
            <w:shd w:val="clear" w:color="000000" w:fill="F2F2F2"/>
            <w:vAlign w:val="bottom"/>
          </w:tcPr>
          <w:p w14:paraId="09D498B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000000" w:fill="F2F2F2"/>
            <w:vAlign w:val="bottom"/>
          </w:tcPr>
          <w:p w14:paraId="3BF36046"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000000" w:fill="F2F2F2"/>
            <w:vAlign w:val="bottom"/>
          </w:tcPr>
          <w:p w14:paraId="02C13553"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14DB284C"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7AB21E6" w14:textId="2E87B90F" w:rsidR="00885631" w:rsidRPr="00885631" w:rsidRDefault="00514867" w:rsidP="00885631">
            <w:pPr>
              <w:ind w:firstLineChars="200" w:firstLine="480"/>
              <w:rPr>
                <w:rFonts w:asciiTheme="majorHAnsi" w:hAnsiTheme="majorHAnsi"/>
                <w:color w:val="000000"/>
              </w:rPr>
            </w:pPr>
            <w:permStart w:id="280113578" w:edGrp="everyone" w:colFirst="1" w:colLast="1"/>
            <w:permStart w:id="1302424988" w:edGrp="everyone" w:colFirst="2" w:colLast="2"/>
            <w:r>
              <w:rPr>
                <w:rFonts w:asciiTheme="majorHAnsi" w:hAnsiTheme="majorHAnsi"/>
                <w:color w:val="000000"/>
              </w:rPr>
              <w:t>Directed Study</w:t>
            </w: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4B4029AE" w14:textId="6D5066AF" w:rsidR="00885631" w:rsidRPr="00885631" w:rsidRDefault="00885631" w:rsidP="00514867">
            <w:pPr>
              <w:jc w:val="center"/>
              <w:rPr>
                <w:rFonts w:asciiTheme="majorHAnsi" w:hAnsiTheme="majorHAnsi"/>
                <w:color w:val="000000"/>
              </w:rPr>
            </w:pPr>
            <w:r w:rsidRPr="00885631">
              <w:rPr>
                <w:rFonts w:asciiTheme="majorHAnsi" w:hAnsiTheme="majorHAnsi"/>
                <w:color w:val="000000"/>
              </w:rPr>
              <w:t xml:space="preserve">HED </w:t>
            </w:r>
            <w:r w:rsidR="00514867">
              <w:rPr>
                <w:rFonts w:asciiTheme="majorHAnsi" w:hAnsiTheme="majorHAnsi"/>
                <w:color w:val="000000"/>
              </w:rPr>
              <w:t>5992</w:t>
            </w:r>
          </w:p>
        </w:tc>
        <w:tc>
          <w:tcPr>
            <w:tcW w:w="1864" w:type="dxa"/>
            <w:tcBorders>
              <w:top w:val="nil"/>
              <w:left w:val="nil"/>
              <w:bottom w:val="single" w:sz="4" w:space="0" w:color="auto"/>
              <w:right w:val="single" w:sz="4" w:space="0" w:color="auto"/>
            </w:tcBorders>
            <w:shd w:val="clear" w:color="auto" w:fill="auto"/>
            <w:vAlign w:val="bottom"/>
          </w:tcPr>
          <w:p w14:paraId="778BC9BB" w14:textId="0B870FDB" w:rsidR="00885631" w:rsidRPr="00885631" w:rsidRDefault="00885631" w:rsidP="004465D3">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48C6FCC0" w14:textId="6CBD891A" w:rsidR="00885631" w:rsidRPr="00885631" w:rsidRDefault="00514867" w:rsidP="00885631">
            <w:pPr>
              <w:jc w:val="center"/>
              <w:rPr>
                <w:rFonts w:asciiTheme="majorHAnsi" w:hAnsiTheme="majorHAnsi"/>
                <w:color w:val="000000"/>
              </w:rPr>
            </w:pPr>
            <w:r>
              <w:rPr>
                <w:rFonts w:asciiTheme="majorHAnsi" w:hAnsiTheme="majorHAnsi"/>
                <w:color w:val="000000"/>
              </w:rPr>
              <w:t>6</w:t>
            </w:r>
          </w:p>
        </w:tc>
      </w:tr>
      <w:permEnd w:id="280113578"/>
      <w:permEnd w:id="1302424988"/>
      <w:tr w:rsidR="00885631" w:rsidRPr="00885631" w14:paraId="0ABD3481"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1A86F333"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462CA12D"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39301749"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04FA207E"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6</w:t>
            </w:r>
          </w:p>
        </w:tc>
      </w:tr>
      <w:tr w:rsidR="00885631" w:rsidRPr="00885631" w14:paraId="5F22A430" w14:textId="77777777" w:rsidTr="00CC1447">
        <w:trPr>
          <w:trHeight w:val="315"/>
        </w:trPr>
        <w:tc>
          <w:tcPr>
            <w:tcW w:w="5343" w:type="dxa"/>
            <w:tcBorders>
              <w:top w:val="nil"/>
              <w:left w:val="single" w:sz="4" w:space="0" w:color="auto"/>
              <w:bottom w:val="single" w:sz="4" w:space="0" w:color="auto"/>
              <w:right w:val="single" w:sz="4" w:space="0" w:color="auto"/>
            </w:tcBorders>
            <w:shd w:val="clear" w:color="000000" w:fill="F2F2F2"/>
            <w:vAlign w:val="bottom"/>
          </w:tcPr>
          <w:p w14:paraId="1793EB38" w14:textId="77777777" w:rsidR="00885631" w:rsidRPr="00885631" w:rsidRDefault="00885631" w:rsidP="00885631">
            <w:pPr>
              <w:rPr>
                <w:rFonts w:asciiTheme="majorHAnsi" w:hAnsiTheme="majorHAnsi"/>
                <w:i/>
                <w:iCs/>
                <w:color w:val="000000"/>
              </w:rPr>
            </w:pPr>
            <w:r w:rsidRPr="00885631">
              <w:rPr>
                <w:rFonts w:asciiTheme="majorHAnsi" w:hAnsiTheme="majorHAnsi"/>
                <w:i/>
                <w:iCs/>
                <w:color w:val="000000"/>
              </w:rPr>
              <w:t>E. Dissertation Research Credits</w:t>
            </w:r>
            <w:r w:rsidR="002333BF">
              <w:rPr>
                <w:rFonts w:asciiTheme="majorHAnsi" w:hAnsiTheme="majorHAnsi"/>
                <w:i/>
                <w:iCs/>
                <w:color w:val="000000"/>
              </w:rPr>
              <w:t xml:space="preserve"> (10 hours)</w:t>
            </w:r>
          </w:p>
        </w:tc>
        <w:tc>
          <w:tcPr>
            <w:tcW w:w="1327" w:type="dxa"/>
            <w:tcBorders>
              <w:top w:val="nil"/>
              <w:left w:val="nil"/>
              <w:bottom w:val="single" w:sz="4" w:space="0" w:color="auto"/>
              <w:right w:val="single" w:sz="4" w:space="0" w:color="auto"/>
            </w:tcBorders>
            <w:shd w:val="clear" w:color="000000" w:fill="F2F2F2"/>
            <w:vAlign w:val="bottom"/>
          </w:tcPr>
          <w:p w14:paraId="20B37938"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000000" w:fill="F2F2F2"/>
            <w:vAlign w:val="bottom"/>
          </w:tcPr>
          <w:p w14:paraId="203E23D3"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000000" w:fill="F2F2F2"/>
            <w:vAlign w:val="bottom"/>
          </w:tcPr>
          <w:p w14:paraId="0AF11E43"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10478A6E" w14:textId="77777777" w:rsidTr="00CC1447">
        <w:trPr>
          <w:trHeight w:val="315"/>
        </w:trPr>
        <w:tc>
          <w:tcPr>
            <w:tcW w:w="98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01B9F3" w14:textId="18907FE8" w:rsidR="00885631" w:rsidRPr="00885631" w:rsidRDefault="00885631" w:rsidP="0063151A">
            <w:pPr>
              <w:rPr>
                <w:rFonts w:asciiTheme="majorHAnsi" w:hAnsiTheme="majorHAnsi"/>
                <w:color w:val="000000"/>
              </w:rPr>
            </w:pPr>
            <w:r w:rsidRPr="00885631">
              <w:rPr>
                <w:rFonts w:asciiTheme="majorHAnsi" w:hAnsiTheme="majorHAnsi"/>
                <w:color w:val="000000"/>
              </w:rPr>
              <w:t>Students must register for</w:t>
            </w:r>
            <w:r w:rsidR="00793ADA">
              <w:rPr>
                <w:rFonts w:asciiTheme="majorHAnsi" w:hAnsiTheme="majorHAnsi"/>
                <w:color w:val="000000"/>
              </w:rPr>
              <w:t xml:space="preserve"> at least</w:t>
            </w:r>
            <w:r w:rsidRPr="00885631">
              <w:rPr>
                <w:rFonts w:asciiTheme="majorHAnsi" w:hAnsiTheme="majorHAnsi"/>
                <w:color w:val="000000"/>
              </w:rPr>
              <w:t xml:space="preserve"> 1 credit hour each quarter following </w:t>
            </w:r>
            <w:r w:rsidR="0063151A">
              <w:rPr>
                <w:rFonts w:asciiTheme="majorHAnsi" w:hAnsiTheme="majorHAnsi"/>
                <w:color w:val="000000"/>
              </w:rPr>
              <w:t>all other</w:t>
            </w:r>
            <w:r w:rsidRPr="00885631">
              <w:rPr>
                <w:rFonts w:asciiTheme="majorHAnsi" w:hAnsiTheme="majorHAnsi"/>
                <w:color w:val="000000"/>
              </w:rPr>
              <w:t xml:space="preserve"> coursework</w:t>
            </w:r>
            <w:r w:rsidR="0063151A">
              <w:rPr>
                <w:rFonts w:asciiTheme="majorHAnsi" w:hAnsiTheme="majorHAnsi"/>
                <w:color w:val="000000"/>
              </w:rPr>
              <w:t>.</w:t>
            </w:r>
          </w:p>
        </w:tc>
      </w:tr>
      <w:tr w:rsidR="00885631" w:rsidRPr="00885631" w14:paraId="31237D2B"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239647B3" w14:textId="77777777" w:rsidR="00885631" w:rsidRPr="00885631" w:rsidRDefault="00885631" w:rsidP="00885631">
            <w:pPr>
              <w:ind w:firstLineChars="200" w:firstLine="480"/>
              <w:rPr>
                <w:rFonts w:asciiTheme="majorHAnsi" w:hAnsiTheme="majorHAnsi"/>
                <w:color w:val="000000"/>
              </w:rPr>
            </w:pPr>
            <w:permStart w:id="646076983" w:edGrp="everyone" w:colFirst="1" w:colLast="1"/>
            <w:permStart w:id="268782557" w:edGrp="everyone" w:colFirst="2" w:colLast="2"/>
            <w:r w:rsidRPr="00885631">
              <w:rPr>
                <w:rFonts w:asciiTheme="majorHAnsi" w:hAnsiTheme="majorHAnsi"/>
                <w:color w:val="000000"/>
              </w:rPr>
              <w:t xml:space="preserve">Dissertation Research </w:t>
            </w:r>
          </w:p>
        </w:tc>
        <w:tc>
          <w:tcPr>
            <w:tcW w:w="1327" w:type="dxa"/>
            <w:tcBorders>
              <w:top w:val="nil"/>
              <w:left w:val="nil"/>
              <w:bottom w:val="single" w:sz="4" w:space="0" w:color="auto"/>
              <w:right w:val="single" w:sz="4" w:space="0" w:color="auto"/>
            </w:tcBorders>
            <w:shd w:val="clear" w:color="auto" w:fill="auto"/>
            <w:vAlign w:val="bottom"/>
          </w:tcPr>
          <w:p w14:paraId="5749582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5995</w:t>
            </w:r>
          </w:p>
        </w:tc>
        <w:tc>
          <w:tcPr>
            <w:tcW w:w="1864" w:type="dxa"/>
            <w:tcBorders>
              <w:top w:val="nil"/>
              <w:left w:val="nil"/>
              <w:bottom w:val="single" w:sz="4" w:space="0" w:color="auto"/>
              <w:right w:val="single" w:sz="4" w:space="0" w:color="auto"/>
            </w:tcBorders>
            <w:shd w:val="clear" w:color="auto" w:fill="auto"/>
            <w:vAlign w:val="bottom"/>
          </w:tcPr>
          <w:p w14:paraId="33C8680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2A4B986E" w14:textId="77777777" w:rsidR="00885631" w:rsidRPr="00885631" w:rsidRDefault="00885631" w:rsidP="00885631">
            <w:pPr>
              <w:jc w:val="center"/>
              <w:rPr>
                <w:rFonts w:asciiTheme="majorHAnsi" w:hAnsiTheme="majorHAnsi"/>
                <w:color w:val="000000"/>
              </w:rPr>
            </w:pPr>
            <w:r>
              <w:rPr>
                <w:rFonts w:asciiTheme="majorHAnsi" w:hAnsiTheme="majorHAnsi"/>
                <w:color w:val="000000"/>
              </w:rPr>
              <w:t>variable</w:t>
            </w:r>
            <w:r w:rsidRPr="00885631">
              <w:rPr>
                <w:rFonts w:asciiTheme="majorHAnsi" w:hAnsiTheme="majorHAnsi"/>
                <w:color w:val="000000"/>
              </w:rPr>
              <w:t xml:space="preserve"> </w:t>
            </w:r>
          </w:p>
        </w:tc>
      </w:tr>
      <w:permEnd w:id="646076983"/>
      <w:permEnd w:id="268782557"/>
      <w:tr w:rsidR="00885631" w:rsidRPr="00885631" w14:paraId="1D10C290"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9859FDB"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5652681A"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32709B9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250DCA25"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10</w:t>
            </w:r>
          </w:p>
        </w:tc>
      </w:tr>
    </w:tbl>
    <w:p w14:paraId="401CCAE4" w14:textId="77777777" w:rsidR="005A377C" w:rsidRDefault="005A377C">
      <w:r>
        <w:br w:type="page"/>
      </w:r>
      <w:permStart w:id="693458393" w:edGrp="everyone"/>
      <w:permEnd w:id="693458393"/>
    </w:p>
    <w:tbl>
      <w:tblPr>
        <w:tblW w:w="9861" w:type="dxa"/>
        <w:tblInd w:w="-162" w:type="dxa"/>
        <w:tblLook w:val="04A0" w:firstRow="1" w:lastRow="0" w:firstColumn="1" w:lastColumn="0" w:noHBand="0" w:noVBand="1"/>
      </w:tblPr>
      <w:tblGrid>
        <w:gridCol w:w="5343"/>
        <w:gridCol w:w="1327"/>
        <w:gridCol w:w="1864"/>
        <w:gridCol w:w="1327"/>
      </w:tblGrid>
      <w:tr w:rsidR="005A377C" w:rsidRPr="00885631" w14:paraId="731D744A" w14:textId="77777777" w:rsidTr="00511565">
        <w:trPr>
          <w:trHeight w:val="315"/>
        </w:trPr>
        <w:tc>
          <w:tcPr>
            <w:tcW w:w="5343" w:type="dxa"/>
            <w:tcBorders>
              <w:top w:val="nil"/>
            </w:tcBorders>
            <w:shd w:val="clear" w:color="auto" w:fill="auto"/>
            <w:vAlign w:val="bottom"/>
          </w:tcPr>
          <w:p w14:paraId="1C66E38E" w14:textId="201053C4" w:rsidR="005A377C" w:rsidRPr="00885631" w:rsidRDefault="005A377C" w:rsidP="00885631">
            <w:pPr>
              <w:rPr>
                <w:rFonts w:asciiTheme="majorHAnsi" w:hAnsiTheme="majorHAnsi"/>
                <w:b/>
                <w:bCs/>
                <w:color w:val="000000"/>
              </w:rPr>
            </w:pPr>
            <w:permStart w:id="387590730" w:edGrp="everyone"/>
            <w:r>
              <w:rPr>
                <w:rFonts w:asciiTheme="majorHAnsi" w:hAnsiTheme="majorHAnsi"/>
                <w:b/>
                <w:bCs/>
                <w:color w:val="000000"/>
              </w:rPr>
              <w:lastRenderedPageBreak/>
              <w:t xml:space="preserve">Student Name: </w:t>
            </w:r>
          </w:p>
        </w:tc>
        <w:tc>
          <w:tcPr>
            <w:tcW w:w="1327" w:type="dxa"/>
            <w:tcBorders>
              <w:top w:val="nil"/>
            </w:tcBorders>
            <w:shd w:val="clear" w:color="auto" w:fill="auto"/>
            <w:vAlign w:val="bottom"/>
          </w:tcPr>
          <w:p w14:paraId="32347177" w14:textId="06878C04" w:rsidR="005A377C" w:rsidRPr="005A377C" w:rsidRDefault="005A377C" w:rsidP="00885631">
            <w:pPr>
              <w:jc w:val="center"/>
              <w:rPr>
                <w:rFonts w:asciiTheme="majorHAnsi" w:hAnsiTheme="majorHAnsi"/>
                <w:b/>
                <w:i/>
                <w:color w:val="000000"/>
              </w:rPr>
            </w:pPr>
          </w:p>
        </w:tc>
        <w:tc>
          <w:tcPr>
            <w:tcW w:w="1864" w:type="dxa"/>
            <w:tcBorders>
              <w:top w:val="nil"/>
            </w:tcBorders>
            <w:shd w:val="clear" w:color="auto" w:fill="auto"/>
            <w:vAlign w:val="bottom"/>
          </w:tcPr>
          <w:p w14:paraId="20F1A285" w14:textId="19132569" w:rsidR="005A377C" w:rsidRPr="00885631" w:rsidRDefault="005A377C" w:rsidP="005A377C">
            <w:pPr>
              <w:jc w:val="right"/>
              <w:rPr>
                <w:rFonts w:asciiTheme="majorHAnsi" w:hAnsiTheme="majorHAnsi"/>
                <w:color w:val="000000"/>
              </w:rPr>
            </w:pPr>
            <w:r w:rsidRPr="005A377C">
              <w:rPr>
                <w:rFonts w:asciiTheme="majorHAnsi" w:hAnsiTheme="majorHAnsi"/>
                <w:b/>
                <w:color w:val="000000"/>
              </w:rPr>
              <w:t>Student ID:</w:t>
            </w:r>
          </w:p>
        </w:tc>
        <w:tc>
          <w:tcPr>
            <w:tcW w:w="1327" w:type="dxa"/>
            <w:tcBorders>
              <w:top w:val="nil"/>
            </w:tcBorders>
            <w:shd w:val="clear" w:color="auto" w:fill="auto"/>
            <w:vAlign w:val="bottom"/>
          </w:tcPr>
          <w:p w14:paraId="70F49C4F" w14:textId="7BA8F0A8" w:rsidR="005A377C" w:rsidRPr="005A377C" w:rsidRDefault="005A377C" w:rsidP="00885631">
            <w:pPr>
              <w:jc w:val="center"/>
              <w:rPr>
                <w:rFonts w:asciiTheme="majorHAnsi" w:hAnsiTheme="majorHAnsi"/>
                <w:bCs/>
                <w:color w:val="000000"/>
                <w:sz w:val="22"/>
                <w:szCs w:val="22"/>
              </w:rPr>
            </w:pPr>
          </w:p>
        </w:tc>
      </w:tr>
      <w:permEnd w:id="387590730"/>
      <w:tr w:rsidR="005A377C" w:rsidRPr="00885631" w14:paraId="4236740E" w14:textId="77777777" w:rsidTr="00511565">
        <w:trPr>
          <w:trHeight w:val="315"/>
        </w:trPr>
        <w:tc>
          <w:tcPr>
            <w:tcW w:w="5343" w:type="dxa"/>
            <w:tcBorders>
              <w:bottom w:val="single" w:sz="4" w:space="0" w:color="auto"/>
            </w:tcBorders>
            <w:shd w:val="clear" w:color="auto" w:fill="auto"/>
            <w:vAlign w:val="bottom"/>
          </w:tcPr>
          <w:p w14:paraId="44B4B13C" w14:textId="77777777" w:rsidR="00511565" w:rsidRPr="00885631" w:rsidRDefault="00511565" w:rsidP="00885631">
            <w:pPr>
              <w:rPr>
                <w:rFonts w:asciiTheme="majorHAnsi" w:hAnsiTheme="majorHAnsi"/>
                <w:b/>
                <w:bCs/>
                <w:color w:val="000000"/>
              </w:rPr>
            </w:pPr>
          </w:p>
        </w:tc>
        <w:tc>
          <w:tcPr>
            <w:tcW w:w="1327" w:type="dxa"/>
            <w:tcBorders>
              <w:bottom w:val="single" w:sz="4" w:space="0" w:color="auto"/>
            </w:tcBorders>
            <w:shd w:val="clear" w:color="auto" w:fill="auto"/>
            <w:vAlign w:val="bottom"/>
          </w:tcPr>
          <w:p w14:paraId="63001653" w14:textId="77777777" w:rsidR="005A377C" w:rsidRPr="00885631" w:rsidRDefault="005A377C" w:rsidP="00885631">
            <w:pPr>
              <w:jc w:val="center"/>
              <w:rPr>
                <w:rFonts w:asciiTheme="majorHAnsi" w:hAnsiTheme="majorHAnsi"/>
                <w:color w:val="000000"/>
              </w:rPr>
            </w:pPr>
          </w:p>
        </w:tc>
        <w:tc>
          <w:tcPr>
            <w:tcW w:w="1864" w:type="dxa"/>
            <w:tcBorders>
              <w:bottom w:val="single" w:sz="4" w:space="0" w:color="auto"/>
            </w:tcBorders>
            <w:shd w:val="clear" w:color="auto" w:fill="auto"/>
            <w:vAlign w:val="bottom"/>
          </w:tcPr>
          <w:p w14:paraId="15654B97" w14:textId="77777777" w:rsidR="005A377C" w:rsidRPr="00885631" w:rsidRDefault="005A377C" w:rsidP="00885631">
            <w:pPr>
              <w:jc w:val="center"/>
              <w:rPr>
                <w:rFonts w:asciiTheme="majorHAnsi" w:hAnsiTheme="majorHAnsi"/>
                <w:color w:val="000000"/>
              </w:rPr>
            </w:pPr>
          </w:p>
        </w:tc>
        <w:tc>
          <w:tcPr>
            <w:tcW w:w="1327" w:type="dxa"/>
            <w:tcBorders>
              <w:bottom w:val="single" w:sz="4" w:space="0" w:color="auto"/>
            </w:tcBorders>
            <w:shd w:val="clear" w:color="auto" w:fill="auto"/>
            <w:vAlign w:val="bottom"/>
          </w:tcPr>
          <w:p w14:paraId="6A11A6BC" w14:textId="77777777" w:rsidR="005A377C" w:rsidRPr="00885631" w:rsidRDefault="005A377C" w:rsidP="00885631">
            <w:pPr>
              <w:jc w:val="center"/>
              <w:rPr>
                <w:rFonts w:asciiTheme="majorHAnsi" w:hAnsiTheme="majorHAnsi"/>
                <w:b/>
                <w:bCs/>
                <w:color w:val="000000"/>
              </w:rPr>
            </w:pPr>
          </w:p>
        </w:tc>
      </w:tr>
      <w:tr w:rsidR="00885631" w:rsidRPr="00885631" w14:paraId="14513492" w14:textId="77777777" w:rsidTr="005A377C">
        <w:trPr>
          <w:trHeight w:val="315"/>
        </w:trPr>
        <w:tc>
          <w:tcPr>
            <w:tcW w:w="5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F41E70" w14:textId="1EAF24A0" w:rsidR="00885631" w:rsidRPr="00885631" w:rsidRDefault="00885631" w:rsidP="00885631">
            <w:pPr>
              <w:rPr>
                <w:rFonts w:asciiTheme="majorHAnsi" w:hAnsiTheme="majorHAnsi"/>
                <w:b/>
                <w:bCs/>
                <w:color w:val="000000"/>
              </w:rPr>
            </w:pPr>
            <w:r w:rsidRPr="00885631">
              <w:rPr>
                <w:rFonts w:asciiTheme="majorHAnsi" w:hAnsiTheme="majorHAnsi"/>
                <w:b/>
                <w:bCs/>
                <w:color w:val="000000"/>
              </w:rPr>
              <w:t>II. HED Required Courses (21 h</w:t>
            </w:r>
            <w:r w:rsidR="0029082C">
              <w:rPr>
                <w:rFonts w:asciiTheme="majorHAnsi" w:hAnsiTheme="majorHAnsi"/>
                <w:b/>
                <w:bCs/>
                <w:color w:val="000000"/>
              </w:rPr>
              <w:t>ou</w:t>
            </w:r>
            <w:r w:rsidRPr="00885631">
              <w:rPr>
                <w:rFonts w:asciiTheme="majorHAnsi" w:hAnsiTheme="majorHAnsi"/>
                <w:b/>
                <w:bCs/>
                <w:color w:val="000000"/>
              </w:rPr>
              <w:t>rs.)</w:t>
            </w:r>
          </w:p>
        </w:tc>
        <w:tc>
          <w:tcPr>
            <w:tcW w:w="132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040805D"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58939D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C7BCC15"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1E0010C2"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A5A90F2" w14:textId="77777777" w:rsidR="00885631" w:rsidRPr="00885631" w:rsidRDefault="00885631" w:rsidP="00885631">
            <w:pPr>
              <w:rPr>
                <w:rFonts w:asciiTheme="majorHAnsi" w:hAnsiTheme="majorHAnsi"/>
                <w:bCs/>
                <w:color w:val="000000"/>
              </w:rPr>
            </w:pPr>
            <w:permStart w:id="1208159003" w:edGrp="everyone" w:colFirst="2" w:colLast="2"/>
            <w:r w:rsidRPr="00885631">
              <w:rPr>
                <w:rFonts w:asciiTheme="majorHAnsi" w:hAnsiTheme="majorHAnsi"/>
                <w:bCs/>
                <w:color w:val="000000"/>
              </w:rPr>
              <w:t>Social and Political Context in Higher Education</w:t>
            </w:r>
          </w:p>
        </w:tc>
        <w:tc>
          <w:tcPr>
            <w:tcW w:w="1327" w:type="dxa"/>
            <w:tcBorders>
              <w:top w:val="nil"/>
              <w:left w:val="nil"/>
              <w:bottom w:val="single" w:sz="4" w:space="0" w:color="auto"/>
              <w:right w:val="single" w:sz="4" w:space="0" w:color="auto"/>
            </w:tcBorders>
            <w:shd w:val="clear" w:color="auto" w:fill="auto"/>
            <w:vAlign w:val="bottom"/>
          </w:tcPr>
          <w:p w14:paraId="4F77477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4210</w:t>
            </w:r>
          </w:p>
        </w:tc>
        <w:tc>
          <w:tcPr>
            <w:tcW w:w="1864" w:type="dxa"/>
            <w:tcBorders>
              <w:top w:val="nil"/>
              <w:left w:val="nil"/>
              <w:bottom w:val="single" w:sz="4" w:space="0" w:color="auto"/>
              <w:right w:val="single" w:sz="4" w:space="0" w:color="auto"/>
            </w:tcBorders>
            <w:shd w:val="clear" w:color="auto" w:fill="auto"/>
            <w:vAlign w:val="bottom"/>
          </w:tcPr>
          <w:p w14:paraId="2DFD78DF" w14:textId="77777777" w:rsidR="00885631" w:rsidRPr="00885631" w:rsidRDefault="00885631" w:rsidP="00885631">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012D847" w14:textId="77777777" w:rsidR="00885631" w:rsidRPr="00885631" w:rsidRDefault="00885631" w:rsidP="00885631">
            <w:pPr>
              <w:jc w:val="center"/>
              <w:rPr>
                <w:rFonts w:asciiTheme="majorHAnsi" w:hAnsiTheme="majorHAnsi"/>
                <w:bCs/>
                <w:color w:val="000000"/>
              </w:rPr>
            </w:pPr>
            <w:r w:rsidRPr="00885631">
              <w:rPr>
                <w:rFonts w:asciiTheme="majorHAnsi" w:hAnsiTheme="majorHAnsi"/>
                <w:bCs/>
                <w:color w:val="000000"/>
              </w:rPr>
              <w:t>3</w:t>
            </w:r>
          </w:p>
        </w:tc>
      </w:tr>
      <w:tr w:rsidR="00885631" w:rsidRPr="00885631" w14:paraId="190CC77C"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38FAAC9" w14:textId="77777777" w:rsidR="00885631" w:rsidRPr="00885631" w:rsidRDefault="00885631" w:rsidP="00885631">
            <w:pPr>
              <w:rPr>
                <w:rFonts w:asciiTheme="majorHAnsi" w:hAnsiTheme="majorHAnsi"/>
                <w:bCs/>
                <w:color w:val="000000"/>
              </w:rPr>
            </w:pPr>
            <w:permStart w:id="195437369" w:edGrp="everyone" w:colFirst="2" w:colLast="2"/>
            <w:permEnd w:id="1208159003"/>
            <w:r w:rsidRPr="00885631">
              <w:rPr>
                <w:rFonts w:asciiTheme="majorHAnsi" w:hAnsiTheme="majorHAnsi"/>
                <w:bCs/>
                <w:color w:val="000000"/>
              </w:rPr>
              <w:t>Current Issues in Higher Education</w:t>
            </w:r>
          </w:p>
        </w:tc>
        <w:tc>
          <w:tcPr>
            <w:tcW w:w="1327" w:type="dxa"/>
            <w:tcBorders>
              <w:top w:val="nil"/>
              <w:left w:val="nil"/>
              <w:bottom w:val="single" w:sz="4" w:space="0" w:color="auto"/>
              <w:right w:val="single" w:sz="4" w:space="0" w:color="auto"/>
            </w:tcBorders>
            <w:shd w:val="clear" w:color="auto" w:fill="auto"/>
            <w:vAlign w:val="bottom"/>
          </w:tcPr>
          <w:p w14:paraId="39979F5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4211</w:t>
            </w:r>
          </w:p>
        </w:tc>
        <w:tc>
          <w:tcPr>
            <w:tcW w:w="1864" w:type="dxa"/>
            <w:tcBorders>
              <w:top w:val="nil"/>
              <w:left w:val="nil"/>
              <w:bottom w:val="single" w:sz="4" w:space="0" w:color="auto"/>
              <w:right w:val="single" w:sz="4" w:space="0" w:color="auto"/>
            </w:tcBorders>
            <w:shd w:val="clear" w:color="auto" w:fill="auto"/>
            <w:vAlign w:val="bottom"/>
          </w:tcPr>
          <w:p w14:paraId="08C96B0F" w14:textId="77777777" w:rsidR="00885631" w:rsidRPr="00885631" w:rsidRDefault="00885631" w:rsidP="00885631">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21CE1BC" w14:textId="77777777" w:rsidR="00885631" w:rsidRPr="00885631" w:rsidRDefault="00885631" w:rsidP="00885631">
            <w:pPr>
              <w:jc w:val="center"/>
              <w:rPr>
                <w:rFonts w:asciiTheme="majorHAnsi" w:hAnsiTheme="majorHAnsi"/>
                <w:bCs/>
                <w:color w:val="000000"/>
              </w:rPr>
            </w:pPr>
            <w:r w:rsidRPr="00885631">
              <w:rPr>
                <w:rFonts w:asciiTheme="majorHAnsi" w:hAnsiTheme="majorHAnsi"/>
                <w:bCs/>
                <w:color w:val="000000"/>
              </w:rPr>
              <w:t>3</w:t>
            </w:r>
          </w:p>
        </w:tc>
      </w:tr>
      <w:tr w:rsidR="00885631" w:rsidRPr="00885631" w14:paraId="596F78FB"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1A4D9FE3" w14:textId="77777777" w:rsidR="00885631" w:rsidRPr="00885631" w:rsidRDefault="00885631" w:rsidP="00885631">
            <w:pPr>
              <w:rPr>
                <w:rFonts w:asciiTheme="majorHAnsi" w:hAnsiTheme="majorHAnsi"/>
                <w:bCs/>
                <w:color w:val="000000"/>
              </w:rPr>
            </w:pPr>
            <w:permStart w:id="1779573631" w:edGrp="everyone" w:colFirst="2" w:colLast="2"/>
            <w:permEnd w:id="195437369"/>
            <w:r w:rsidRPr="00885631">
              <w:rPr>
                <w:rFonts w:asciiTheme="majorHAnsi" w:hAnsiTheme="majorHAnsi"/>
                <w:bCs/>
                <w:color w:val="000000"/>
              </w:rPr>
              <w:t>Organization and Governance in Higher Education</w:t>
            </w:r>
          </w:p>
        </w:tc>
        <w:tc>
          <w:tcPr>
            <w:tcW w:w="1327" w:type="dxa"/>
            <w:tcBorders>
              <w:top w:val="nil"/>
              <w:left w:val="nil"/>
              <w:bottom w:val="single" w:sz="4" w:space="0" w:color="auto"/>
              <w:right w:val="single" w:sz="4" w:space="0" w:color="auto"/>
            </w:tcBorders>
            <w:shd w:val="clear" w:color="auto" w:fill="auto"/>
            <w:vAlign w:val="bottom"/>
          </w:tcPr>
          <w:p w14:paraId="2EFB9804"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4220</w:t>
            </w:r>
          </w:p>
        </w:tc>
        <w:tc>
          <w:tcPr>
            <w:tcW w:w="1864" w:type="dxa"/>
            <w:tcBorders>
              <w:top w:val="nil"/>
              <w:left w:val="nil"/>
              <w:bottom w:val="single" w:sz="4" w:space="0" w:color="auto"/>
              <w:right w:val="single" w:sz="4" w:space="0" w:color="auto"/>
            </w:tcBorders>
            <w:shd w:val="clear" w:color="auto" w:fill="auto"/>
            <w:vAlign w:val="bottom"/>
          </w:tcPr>
          <w:p w14:paraId="05038F0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4937EAC" w14:textId="77777777" w:rsidR="00885631" w:rsidRPr="00885631" w:rsidRDefault="00885631" w:rsidP="00885631">
            <w:pPr>
              <w:jc w:val="center"/>
              <w:rPr>
                <w:rFonts w:asciiTheme="majorHAnsi" w:hAnsiTheme="majorHAnsi"/>
                <w:bCs/>
                <w:color w:val="000000"/>
              </w:rPr>
            </w:pPr>
            <w:r w:rsidRPr="00885631">
              <w:rPr>
                <w:rFonts w:asciiTheme="majorHAnsi" w:hAnsiTheme="majorHAnsi"/>
                <w:bCs/>
                <w:color w:val="000000"/>
              </w:rPr>
              <w:t>3</w:t>
            </w:r>
          </w:p>
        </w:tc>
      </w:tr>
      <w:tr w:rsidR="00885631" w:rsidRPr="00885631" w14:paraId="0383B78D"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24810FA0" w14:textId="77777777" w:rsidR="00885631" w:rsidRPr="00885631" w:rsidRDefault="002333BF" w:rsidP="00885631">
            <w:pPr>
              <w:rPr>
                <w:rFonts w:asciiTheme="majorHAnsi" w:hAnsiTheme="majorHAnsi"/>
                <w:bCs/>
                <w:color w:val="000000"/>
              </w:rPr>
            </w:pPr>
            <w:permStart w:id="1831956436" w:edGrp="everyone" w:colFirst="2" w:colLast="2"/>
            <w:permEnd w:id="1779573631"/>
            <w:r>
              <w:rPr>
                <w:rFonts w:asciiTheme="majorHAnsi" w:hAnsiTheme="majorHAnsi"/>
                <w:bCs/>
                <w:color w:val="000000"/>
              </w:rPr>
              <w:t>Doctoral Proseminar</w:t>
            </w:r>
          </w:p>
        </w:tc>
        <w:tc>
          <w:tcPr>
            <w:tcW w:w="1327" w:type="dxa"/>
            <w:tcBorders>
              <w:top w:val="nil"/>
              <w:left w:val="nil"/>
              <w:bottom w:val="single" w:sz="4" w:space="0" w:color="auto"/>
              <w:right w:val="single" w:sz="4" w:space="0" w:color="auto"/>
            </w:tcBorders>
            <w:shd w:val="clear" w:color="auto" w:fill="auto"/>
            <w:vAlign w:val="bottom"/>
          </w:tcPr>
          <w:p w14:paraId="064129D2"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4291</w:t>
            </w:r>
          </w:p>
        </w:tc>
        <w:tc>
          <w:tcPr>
            <w:tcW w:w="1864" w:type="dxa"/>
            <w:tcBorders>
              <w:top w:val="nil"/>
              <w:left w:val="nil"/>
              <w:bottom w:val="single" w:sz="4" w:space="0" w:color="auto"/>
              <w:right w:val="single" w:sz="4" w:space="0" w:color="auto"/>
            </w:tcBorders>
            <w:shd w:val="clear" w:color="auto" w:fill="auto"/>
            <w:vAlign w:val="bottom"/>
          </w:tcPr>
          <w:p w14:paraId="0CEE15B7" w14:textId="77777777" w:rsidR="00885631" w:rsidRPr="00885631" w:rsidRDefault="00885631" w:rsidP="00885631">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4C3B857" w14:textId="77777777" w:rsidR="00885631" w:rsidRPr="00885631" w:rsidRDefault="00885631" w:rsidP="00885631">
            <w:pPr>
              <w:jc w:val="center"/>
              <w:rPr>
                <w:rFonts w:asciiTheme="majorHAnsi" w:hAnsiTheme="majorHAnsi"/>
                <w:bCs/>
                <w:color w:val="000000"/>
              </w:rPr>
            </w:pPr>
            <w:r w:rsidRPr="00885631">
              <w:rPr>
                <w:rFonts w:asciiTheme="majorHAnsi" w:hAnsiTheme="majorHAnsi"/>
                <w:bCs/>
                <w:color w:val="000000"/>
              </w:rPr>
              <w:t>3</w:t>
            </w:r>
          </w:p>
        </w:tc>
      </w:tr>
      <w:tr w:rsidR="00885631" w:rsidRPr="00885631" w14:paraId="6EF5084C"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F255CCF" w14:textId="77777777" w:rsidR="00885631" w:rsidRPr="00885631" w:rsidRDefault="00885631" w:rsidP="00885631">
            <w:pPr>
              <w:rPr>
                <w:rFonts w:asciiTheme="majorHAnsi" w:hAnsiTheme="majorHAnsi"/>
                <w:bCs/>
                <w:color w:val="000000"/>
              </w:rPr>
            </w:pPr>
            <w:permStart w:id="1221540649" w:edGrp="everyone" w:colFirst="2" w:colLast="2"/>
            <w:permEnd w:id="1831956436"/>
            <w:r w:rsidRPr="00885631">
              <w:rPr>
                <w:rFonts w:asciiTheme="majorHAnsi" w:hAnsiTheme="majorHAnsi"/>
                <w:bCs/>
                <w:color w:val="000000"/>
              </w:rPr>
              <w:t xml:space="preserve">Seminar in Higher Education </w:t>
            </w:r>
          </w:p>
        </w:tc>
        <w:tc>
          <w:tcPr>
            <w:tcW w:w="1327" w:type="dxa"/>
            <w:tcBorders>
              <w:top w:val="nil"/>
              <w:left w:val="nil"/>
              <w:bottom w:val="single" w:sz="4" w:space="0" w:color="auto"/>
              <w:right w:val="single" w:sz="4" w:space="0" w:color="auto"/>
            </w:tcBorders>
            <w:shd w:val="clear" w:color="auto" w:fill="auto"/>
            <w:vAlign w:val="bottom"/>
          </w:tcPr>
          <w:p w14:paraId="07666112"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7DA6AA5B"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DE25573" w14:textId="77777777" w:rsidR="00885631" w:rsidRPr="00885631" w:rsidRDefault="0029082C" w:rsidP="00885631">
            <w:pPr>
              <w:jc w:val="center"/>
              <w:rPr>
                <w:rFonts w:asciiTheme="majorHAnsi" w:hAnsiTheme="majorHAnsi"/>
                <w:bCs/>
                <w:color w:val="000000"/>
              </w:rPr>
            </w:pPr>
            <w:r>
              <w:rPr>
                <w:rFonts w:asciiTheme="majorHAnsi" w:hAnsiTheme="majorHAnsi"/>
                <w:bCs/>
                <w:color w:val="000000"/>
              </w:rPr>
              <w:t>3</w:t>
            </w:r>
          </w:p>
        </w:tc>
      </w:tr>
      <w:tr w:rsidR="0029082C" w:rsidRPr="00885631" w14:paraId="00D722C6"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94C3EA0" w14:textId="77777777" w:rsidR="0029082C" w:rsidRPr="00885631" w:rsidRDefault="0029082C" w:rsidP="00EF6203">
            <w:pPr>
              <w:rPr>
                <w:rFonts w:asciiTheme="majorHAnsi" w:hAnsiTheme="majorHAnsi"/>
                <w:bCs/>
                <w:color w:val="000000"/>
              </w:rPr>
            </w:pPr>
            <w:permStart w:id="1307410105" w:edGrp="everyone" w:colFirst="2" w:colLast="2"/>
            <w:permEnd w:id="1221540649"/>
            <w:r w:rsidRPr="00885631">
              <w:rPr>
                <w:rFonts w:asciiTheme="majorHAnsi" w:hAnsiTheme="majorHAnsi"/>
                <w:bCs/>
                <w:color w:val="000000"/>
              </w:rPr>
              <w:t xml:space="preserve">Seminar in Higher Education </w:t>
            </w:r>
          </w:p>
        </w:tc>
        <w:tc>
          <w:tcPr>
            <w:tcW w:w="1327" w:type="dxa"/>
            <w:tcBorders>
              <w:top w:val="nil"/>
              <w:left w:val="nil"/>
              <w:bottom w:val="single" w:sz="4" w:space="0" w:color="auto"/>
              <w:right w:val="single" w:sz="4" w:space="0" w:color="auto"/>
            </w:tcBorders>
            <w:shd w:val="clear" w:color="auto" w:fill="auto"/>
            <w:vAlign w:val="bottom"/>
          </w:tcPr>
          <w:p w14:paraId="0D0B5313" w14:textId="77777777" w:rsidR="0029082C" w:rsidRPr="00885631" w:rsidRDefault="0029082C" w:rsidP="00EF6203">
            <w:pPr>
              <w:jc w:val="center"/>
              <w:rPr>
                <w:rFonts w:asciiTheme="majorHAnsi" w:hAnsiTheme="majorHAnsi"/>
                <w:color w:val="000000"/>
              </w:rPr>
            </w:pPr>
            <w:r w:rsidRPr="00885631">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067EB64E" w14:textId="77777777" w:rsidR="0029082C" w:rsidRPr="00885631" w:rsidRDefault="0029082C" w:rsidP="00EF6203">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46247CDE" w14:textId="77777777" w:rsidR="0029082C" w:rsidRPr="00885631" w:rsidRDefault="0029082C" w:rsidP="00EF6203">
            <w:pPr>
              <w:jc w:val="center"/>
              <w:rPr>
                <w:rFonts w:asciiTheme="majorHAnsi" w:hAnsiTheme="majorHAnsi"/>
                <w:bCs/>
                <w:color w:val="000000"/>
              </w:rPr>
            </w:pPr>
            <w:r>
              <w:rPr>
                <w:rFonts w:asciiTheme="majorHAnsi" w:hAnsiTheme="majorHAnsi"/>
                <w:bCs/>
                <w:color w:val="000000"/>
              </w:rPr>
              <w:t>3</w:t>
            </w:r>
          </w:p>
        </w:tc>
      </w:tr>
      <w:tr w:rsidR="0029082C" w:rsidRPr="00885631" w14:paraId="0CA874A4"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585DBC67" w14:textId="77777777" w:rsidR="0029082C" w:rsidRPr="00885631" w:rsidRDefault="0029082C" w:rsidP="00EF6203">
            <w:pPr>
              <w:rPr>
                <w:rFonts w:asciiTheme="majorHAnsi" w:hAnsiTheme="majorHAnsi"/>
                <w:bCs/>
                <w:color w:val="000000"/>
              </w:rPr>
            </w:pPr>
            <w:permStart w:id="204094207" w:edGrp="everyone" w:colFirst="2" w:colLast="2"/>
            <w:permEnd w:id="1307410105"/>
            <w:r w:rsidRPr="00885631">
              <w:rPr>
                <w:rFonts w:asciiTheme="majorHAnsi" w:hAnsiTheme="majorHAnsi"/>
                <w:bCs/>
                <w:color w:val="000000"/>
              </w:rPr>
              <w:t xml:space="preserve">Seminar in Higher Education </w:t>
            </w:r>
          </w:p>
        </w:tc>
        <w:tc>
          <w:tcPr>
            <w:tcW w:w="1327" w:type="dxa"/>
            <w:tcBorders>
              <w:top w:val="nil"/>
              <w:left w:val="nil"/>
              <w:bottom w:val="single" w:sz="4" w:space="0" w:color="auto"/>
              <w:right w:val="single" w:sz="4" w:space="0" w:color="auto"/>
            </w:tcBorders>
            <w:shd w:val="clear" w:color="auto" w:fill="auto"/>
            <w:vAlign w:val="bottom"/>
          </w:tcPr>
          <w:p w14:paraId="1F119749" w14:textId="77777777" w:rsidR="0029082C" w:rsidRPr="00885631" w:rsidRDefault="0029082C" w:rsidP="00EF6203">
            <w:pPr>
              <w:jc w:val="center"/>
              <w:rPr>
                <w:rFonts w:asciiTheme="majorHAnsi" w:hAnsiTheme="majorHAnsi"/>
                <w:color w:val="000000"/>
              </w:rPr>
            </w:pPr>
            <w:r w:rsidRPr="00885631">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00E57EA0" w14:textId="77777777" w:rsidR="0029082C" w:rsidRPr="00885631" w:rsidRDefault="0029082C" w:rsidP="00EF6203">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F376EF4" w14:textId="77777777" w:rsidR="0029082C" w:rsidRPr="00885631" w:rsidRDefault="0029082C" w:rsidP="00EF6203">
            <w:pPr>
              <w:jc w:val="center"/>
              <w:rPr>
                <w:rFonts w:asciiTheme="majorHAnsi" w:hAnsiTheme="majorHAnsi"/>
                <w:bCs/>
                <w:color w:val="000000"/>
              </w:rPr>
            </w:pPr>
            <w:r>
              <w:rPr>
                <w:rFonts w:asciiTheme="majorHAnsi" w:hAnsiTheme="majorHAnsi"/>
                <w:bCs/>
                <w:color w:val="000000"/>
              </w:rPr>
              <w:t>3</w:t>
            </w:r>
          </w:p>
        </w:tc>
      </w:tr>
      <w:permEnd w:id="204094207"/>
      <w:tr w:rsidR="00885631" w:rsidRPr="00885631" w14:paraId="1AE77789"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58F691B" w14:textId="77777777" w:rsidR="00885631" w:rsidRPr="00885631" w:rsidRDefault="00885631" w:rsidP="00885631">
            <w:pPr>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59C00D1E"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37C42FB6"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C671D99"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21</w:t>
            </w:r>
          </w:p>
        </w:tc>
      </w:tr>
      <w:tr w:rsidR="00885631" w:rsidRPr="00885631" w14:paraId="7D8ED48D"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5693B653" w14:textId="0D7A78A1" w:rsidR="00885631" w:rsidRPr="00885631" w:rsidRDefault="00885631" w:rsidP="009D273F">
            <w:pPr>
              <w:rPr>
                <w:rFonts w:asciiTheme="majorHAnsi" w:hAnsiTheme="majorHAnsi"/>
                <w:b/>
                <w:bCs/>
                <w:color w:val="000000"/>
              </w:rPr>
            </w:pPr>
            <w:r w:rsidRPr="00885631">
              <w:rPr>
                <w:rFonts w:asciiTheme="majorHAnsi" w:hAnsiTheme="majorHAnsi"/>
                <w:b/>
                <w:bCs/>
                <w:color w:val="000000"/>
              </w:rPr>
              <w:t xml:space="preserve">III. </w:t>
            </w:r>
            <w:r w:rsidR="002333BF">
              <w:rPr>
                <w:rFonts w:asciiTheme="majorHAnsi" w:hAnsiTheme="majorHAnsi"/>
                <w:b/>
                <w:bCs/>
                <w:color w:val="000000"/>
              </w:rPr>
              <w:t>HED Electives (</w:t>
            </w:r>
            <w:r w:rsidR="009D273F">
              <w:rPr>
                <w:rFonts w:asciiTheme="majorHAnsi" w:hAnsiTheme="majorHAnsi"/>
                <w:b/>
                <w:bCs/>
                <w:color w:val="000000"/>
              </w:rPr>
              <w:t>15</w:t>
            </w:r>
            <w:r w:rsidR="0029082C">
              <w:rPr>
                <w:rFonts w:asciiTheme="majorHAnsi" w:hAnsiTheme="majorHAnsi"/>
                <w:b/>
                <w:bCs/>
                <w:color w:val="000000"/>
              </w:rPr>
              <w:t xml:space="preserve"> hours)</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7BC67447"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0767B7BD"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31008F86" w14:textId="77777777" w:rsidR="00885631" w:rsidRPr="00885631" w:rsidRDefault="00885631" w:rsidP="002333BF">
            <w:pPr>
              <w:rPr>
                <w:rFonts w:asciiTheme="majorHAnsi" w:hAnsiTheme="majorHAnsi"/>
                <w:b/>
                <w:bCs/>
                <w:color w:val="000000"/>
              </w:rPr>
            </w:pPr>
            <w:r w:rsidRPr="00885631">
              <w:rPr>
                <w:rFonts w:asciiTheme="majorHAnsi" w:hAnsiTheme="majorHAnsi"/>
                <w:b/>
                <w:bCs/>
                <w:color w:val="000000"/>
              </w:rPr>
              <w:t> </w:t>
            </w:r>
          </w:p>
        </w:tc>
      </w:tr>
      <w:tr w:rsidR="0029082C" w:rsidRPr="00885631" w14:paraId="1A1DEC6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B7D335C" w14:textId="77777777" w:rsidR="0029082C" w:rsidRPr="00885631" w:rsidRDefault="0029082C" w:rsidP="004465D3">
            <w:pPr>
              <w:ind w:firstLineChars="200" w:firstLine="482"/>
              <w:rPr>
                <w:rFonts w:asciiTheme="majorHAnsi" w:hAnsiTheme="majorHAnsi"/>
                <w:b/>
                <w:bCs/>
                <w:color w:val="000000"/>
              </w:rPr>
            </w:pPr>
            <w:permStart w:id="1870425061" w:edGrp="everyone"/>
          </w:p>
        </w:tc>
        <w:tc>
          <w:tcPr>
            <w:tcW w:w="1327" w:type="dxa"/>
            <w:tcBorders>
              <w:top w:val="nil"/>
              <w:left w:val="nil"/>
              <w:bottom w:val="single" w:sz="4" w:space="0" w:color="auto"/>
              <w:right w:val="single" w:sz="4" w:space="0" w:color="auto"/>
            </w:tcBorders>
            <w:shd w:val="clear" w:color="auto" w:fill="auto"/>
            <w:vAlign w:val="bottom"/>
          </w:tcPr>
          <w:p w14:paraId="3D28404A" w14:textId="77777777" w:rsidR="0029082C" w:rsidRPr="00885631" w:rsidRDefault="0029082C" w:rsidP="004465D3">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4C373810" w14:textId="77777777" w:rsidR="0029082C" w:rsidRPr="00885631" w:rsidRDefault="0029082C" w:rsidP="004465D3">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D6EAE34" w14:textId="77777777" w:rsidR="0029082C" w:rsidRPr="00885631" w:rsidRDefault="0029082C" w:rsidP="004465D3">
            <w:pPr>
              <w:jc w:val="center"/>
              <w:rPr>
                <w:rFonts w:asciiTheme="majorHAnsi" w:hAnsiTheme="majorHAnsi"/>
                <w:b/>
                <w:bCs/>
                <w:color w:val="000000"/>
              </w:rPr>
            </w:pPr>
          </w:p>
        </w:tc>
      </w:tr>
      <w:tr w:rsidR="0029082C" w:rsidRPr="00885631" w14:paraId="62A14D6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9036B2A" w14:textId="77777777" w:rsidR="0029082C" w:rsidRPr="00885631" w:rsidRDefault="0029082C" w:rsidP="004465D3">
            <w:pPr>
              <w:ind w:firstLineChars="200" w:firstLine="482"/>
              <w:rPr>
                <w:rFonts w:asciiTheme="majorHAnsi" w:hAnsiTheme="majorHAnsi"/>
                <w:b/>
                <w:bCs/>
                <w:color w:val="000000"/>
              </w:rPr>
            </w:pPr>
          </w:p>
        </w:tc>
        <w:tc>
          <w:tcPr>
            <w:tcW w:w="1327" w:type="dxa"/>
            <w:tcBorders>
              <w:top w:val="nil"/>
              <w:left w:val="nil"/>
              <w:bottom w:val="single" w:sz="4" w:space="0" w:color="auto"/>
              <w:right w:val="single" w:sz="4" w:space="0" w:color="auto"/>
            </w:tcBorders>
            <w:shd w:val="clear" w:color="auto" w:fill="auto"/>
            <w:vAlign w:val="bottom"/>
          </w:tcPr>
          <w:p w14:paraId="6332D6C3" w14:textId="77777777" w:rsidR="0029082C" w:rsidRPr="00885631" w:rsidRDefault="0029082C" w:rsidP="004465D3">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3065F2FF" w14:textId="77777777" w:rsidR="0029082C" w:rsidRPr="00885631" w:rsidRDefault="0029082C" w:rsidP="004465D3">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5227F9A7" w14:textId="77777777" w:rsidR="0029082C" w:rsidRPr="00885631" w:rsidRDefault="0029082C" w:rsidP="004465D3">
            <w:pPr>
              <w:jc w:val="center"/>
              <w:rPr>
                <w:rFonts w:asciiTheme="majorHAnsi" w:hAnsiTheme="majorHAnsi"/>
                <w:b/>
                <w:bCs/>
                <w:color w:val="000000"/>
              </w:rPr>
            </w:pPr>
          </w:p>
        </w:tc>
      </w:tr>
      <w:tr w:rsidR="0029082C" w:rsidRPr="00885631" w14:paraId="3CBB5C89"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123BBDD" w14:textId="77777777" w:rsidR="0029082C" w:rsidRPr="00885631" w:rsidRDefault="0029082C" w:rsidP="004465D3">
            <w:pPr>
              <w:ind w:firstLineChars="200" w:firstLine="482"/>
              <w:rPr>
                <w:rFonts w:asciiTheme="majorHAnsi" w:hAnsiTheme="majorHAnsi"/>
                <w:b/>
                <w:bCs/>
                <w:color w:val="000000"/>
              </w:rPr>
            </w:pPr>
          </w:p>
        </w:tc>
        <w:tc>
          <w:tcPr>
            <w:tcW w:w="1327" w:type="dxa"/>
            <w:tcBorders>
              <w:top w:val="nil"/>
              <w:left w:val="nil"/>
              <w:bottom w:val="single" w:sz="4" w:space="0" w:color="auto"/>
              <w:right w:val="single" w:sz="4" w:space="0" w:color="auto"/>
            </w:tcBorders>
            <w:shd w:val="clear" w:color="auto" w:fill="auto"/>
            <w:vAlign w:val="bottom"/>
          </w:tcPr>
          <w:p w14:paraId="32EAFDC1" w14:textId="77777777" w:rsidR="0029082C" w:rsidRPr="00885631" w:rsidRDefault="0029082C" w:rsidP="004465D3">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7C15A13D" w14:textId="77777777" w:rsidR="0029082C" w:rsidRPr="00885631" w:rsidRDefault="0029082C" w:rsidP="004465D3">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64D78FFA" w14:textId="77777777" w:rsidR="0029082C" w:rsidRPr="00885631" w:rsidRDefault="0029082C" w:rsidP="004465D3">
            <w:pPr>
              <w:jc w:val="center"/>
              <w:rPr>
                <w:rFonts w:asciiTheme="majorHAnsi" w:hAnsiTheme="majorHAnsi"/>
                <w:b/>
                <w:bCs/>
                <w:color w:val="000000"/>
              </w:rPr>
            </w:pPr>
          </w:p>
        </w:tc>
      </w:tr>
      <w:permEnd w:id="1870425061"/>
      <w:tr w:rsidR="00885631" w:rsidRPr="00885631" w14:paraId="552CE34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7AD9D120"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 </w:t>
            </w:r>
            <w:r w:rsidR="0029082C"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1138C545"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49F4994B"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47A9B90C" w14:textId="79AFB15A" w:rsidR="00885631" w:rsidRPr="00885631" w:rsidRDefault="009D273F" w:rsidP="0029082C">
            <w:pPr>
              <w:jc w:val="center"/>
              <w:rPr>
                <w:rFonts w:asciiTheme="majorHAnsi" w:hAnsiTheme="majorHAnsi"/>
                <w:b/>
                <w:bCs/>
                <w:color w:val="000000"/>
              </w:rPr>
            </w:pPr>
            <w:r>
              <w:rPr>
                <w:rFonts w:asciiTheme="majorHAnsi" w:hAnsiTheme="majorHAnsi"/>
                <w:b/>
                <w:bCs/>
                <w:color w:val="000000"/>
              </w:rPr>
              <w:t>15</w:t>
            </w:r>
          </w:p>
        </w:tc>
      </w:tr>
      <w:tr w:rsidR="00885631" w:rsidRPr="00885631" w14:paraId="23AA9131"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3618773C" w14:textId="77777777" w:rsidR="00885631" w:rsidRPr="00885631" w:rsidRDefault="0029082C" w:rsidP="0029082C">
            <w:pPr>
              <w:ind w:leftChars="-1" w:left="-2" w:firstLine="2"/>
              <w:rPr>
                <w:rFonts w:asciiTheme="majorHAnsi" w:hAnsiTheme="majorHAnsi"/>
                <w:b/>
                <w:bCs/>
                <w:color w:val="000000"/>
              </w:rPr>
            </w:pPr>
            <w:r>
              <w:rPr>
                <w:rFonts w:asciiTheme="majorHAnsi" w:hAnsiTheme="majorHAnsi"/>
                <w:b/>
                <w:bCs/>
                <w:color w:val="000000"/>
              </w:rPr>
              <w:t xml:space="preserve">VI. Cognate Courses </w:t>
            </w:r>
            <w:r w:rsidRPr="0029082C">
              <w:rPr>
                <w:rFonts w:asciiTheme="majorHAnsi" w:hAnsiTheme="majorHAnsi"/>
                <w:b/>
                <w:bCs/>
                <w:color w:val="000000"/>
              </w:rPr>
              <w:t>(15</w:t>
            </w:r>
            <w:r w:rsidR="00885631" w:rsidRPr="0029082C">
              <w:rPr>
                <w:rFonts w:asciiTheme="majorHAnsi" w:hAnsiTheme="majorHAnsi"/>
                <w:b/>
                <w:bCs/>
                <w:color w:val="000000"/>
              </w:rPr>
              <w:t xml:space="preserve"> </w:t>
            </w:r>
            <w:r w:rsidRPr="0029082C">
              <w:rPr>
                <w:rFonts w:asciiTheme="majorHAnsi" w:hAnsiTheme="majorHAnsi"/>
                <w:b/>
                <w:bCs/>
                <w:color w:val="000000"/>
              </w:rPr>
              <w:t>hours)</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63A2FB1B"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7E88317E" w14:textId="77777777" w:rsidR="00885631" w:rsidRPr="00885631" w:rsidRDefault="00885631" w:rsidP="002333BF">
            <w:pP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49DFA430" w14:textId="77777777" w:rsidR="00885631" w:rsidRPr="00885631" w:rsidRDefault="00885631" w:rsidP="002333BF">
            <w:pPr>
              <w:rPr>
                <w:rFonts w:asciiTheme="majorHAnsi" w:hAnsiTheme="majorHAnsi"/>
                <w:b/>
                <w:bCs/>
                <w:color w:val="000000"/>
              </w:rPr>
            </w:pPr>
            <w:r w:rsidRPr="00885631">
              <w:rPr>
                <w:rFonts w:asciiTheme="majorHAnsi" w:hAnsiTheme="majorHAnsi"/>
                <w:b/>
                <w:bCs/>
                <w:color w:val="000000"/>
              </w:rPr>
              <w:t> </w:t>
            </w:r>
          </w:p>
        </w:tc>
      </w:tr>
      <w:tr w:rsidR="00885631" w:rsidRPr="00885631" w14:paraId="4D726B53"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190D0C7" w14:textId="77777777" w:rsidR="00885631" w:rsidRPr="00885631" w:rsidRDefault="00885631" w:rsidP="004465D3">
            <w:pPr>
              <w:ind w:firstLineChars="200" w:firstLine="482"/>
              <w:rPr>
                <w:rFonts w:asciiTheme="majorHAnsi" w:hAnsiTheme="majorHAnsi"/>
                <w:b/>
                <w:bCs/>
                <w:color w:val="000000"/>
              </w:rPr>
            </w:pPr>
            <w:permStart w:id="991510209" w:edGrp="everyone"/>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0BA6432E"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046BE9DF"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3AF7BF4B"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7C41A6CD"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98C2924" w14:textId="77777777" w:rsidR="00885631" w:rsidRPr="00885631" w:rsidRDefault="00885631" w:rsidP="004465D3">
            <w:pPr>
              <w:ind w:firstLineChars="200" w:firstLine="482"/>
              <w:rPr>
                <w:rFonts w:asciiTheme="majorHAnsi" w:hAnsiTheme="majorHAnsi"/>
                <w:b/>
                <w:bCs/>
                <w:color w:val="000000"/>
              </w:rPr>
            </w:pPr>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511329B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67331615"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2DE318F8"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454D2B8A"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7DA8F5F6" w14:textId="77777777" w:rsidR="00885631" w:rsidRPr="00885631" w:rsidRDefault="00885631" w:rsidP="004465D3">
            <w:pPr>
              <w:ind w:firstLineChars="200" w:firstLine="482"/>
              <w:rPr>
                <w:rFonts w:asciiTheme="majorHAnsi" w:hAnsiTheme="majorHAnsi"/>
                <w:b/>
                <w:bCs/>
                <w:color w:val="000000"/>
              </w:rPr>
            </w:pPr>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55F0E95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1635462A"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14D187A3"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4464DE0E"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C8C373B" w14:textId="77777777" w:rsidR="00885631" w:rsidRPr="00885631" w:rsidRDefault="00885631" w:rsidP="004465D3">
            <w:pPr>
              <w:ind w:firstLineChars="200" w:firstLine="482"/>
              <w:rPr>
                <w:rFonts w:asciiTheme="majorHAnsi" w:hAnsiTheme="majorHAnsi"/>
                <w:b/>
                <w:bCs/>
                <w:color w:val="000000"/>
              </w:rPr>
            </w:pPr>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6A2FB41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431BBDA7"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1A478277"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tr w:rsidR="00885631" w:rsidRPr="00885631" w14:paraId="10043B14"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CA79C38" w14:textId="77777777" w:rsidR="00885631" w:rsidRPr="00885631" w:rsidRDefault="00885631" w:rsidP="004465D3">
            <w:pPr>
              <w:ind w:firstLineChars="200" w:firstLine="482"/>
              <w:rPr>
                <w:rFonts w:asciiTheme="majorHAnsi" w:hAnsiTheme="majorHAnsi"/>
                <w:b/>
                <w:bCs/>
                <w:color w:val="000000"/>
              </w:rPr>
            </w:pPr>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75210814"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0F3FCB4C"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1D66E8F8" w14:textId="77777777" w:rsidR="00885631" w:rsidRPr="00885631" w:rsidRDefault="00885631" w:rsidP="00885631">
            <w:pPr>
              <w:jc w:val="center"/>
              <w:rPr>
                <w:rFonts w:asciiTheme="majorHAnsi" w:hAnsiTheme="majorHAnsi"/>
                <w:b/>
                <w:bCs/>
                <w:color w:val="000000"/>
              </w:rPr>
            </w:pPr>
            <w:r w:rsidRPr="00885631">
              <w:rPr>
                <w:rFonts w:asciiTheme="majorHAnsi" w:hAnsiTheme="majorHAnsi"/>
                <w:b/>
                <w:bCs/>
                <w:color w:val="000000"/>
              </w:rPr>
              <w:t> </w:t>
            </w:r>
          </w:p>
        </w:tc>
      </w:tr>
      <w:permEnd w:id="991510209"/>
      <w:tr w:rsidR="00885631" w:rsidRPr="00885631" w14:paraId="02ADD731"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D5B1E99" w14:textId="77777777" w:rsidR="00885631" w:rsidRPr="00885631" w:rsidRDefault="00885631" w:rsidP="005A377C">
            <w:pPr>
              <w:ind w:firstLineChars="200" w:firstLine="482"/>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7BB18D20"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657FF1A5" w14:textId="77777777" w:rsidR="00885631" w:rsidRPr="00885631" w:rsidRDefault="00885631" w:rsidP="00885631">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8662BDE" w14:textId="77777777" w:rsidR="00885631" w:rsidRPr="00885631" w:rsidRDefault="0029082C" w:rsidP="0029082C">
            <w:pPr>
              <w:jc w:val="center"/>
              <w:rPr>
                <w:rFonts w:asciiTheme="majorHAnsi" w:hAnsiTheme="majorHAnsi"/>
                <w:b/>
                <w:bCs/>
                <w:color w:val="000000"/>
              </w:rPr>
            </w:pPr>
            <w:r>
              <w:rPr>
                <w:rFonts w:asciiTheme="majorHAnsi" w:hAnsiTheme="majorHAnsi"/>
                <w:b/>
                <w:bCs/>
                <w:color w:val="000000"/>
              </w:rPr>
              <w:t>15</w:t>
            </w:r>
            <w:r w:rsidR="00885631" w:rsidRPr="00885631">
              <w:rPr>
                <w:rFonts w:asciiTheme="majorHAnsi" w:hAnsiTheme="majorHAnsi"/>
                <w:b/>
                <w:bCs/>
                <w:color w:val="000000"/>
              </w:rPr>
              <w:t xml:space="preserve"> </w:t>
            </w:r>
          </w:p>
        </w:tc>
      </w:tr>
      <w:tr w:rsidR="00885631" w:rsidRPr="00885631" w14:paraId="44087DE2" w14:textId="77777777" w:rsidTr="00CC1447">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22529DF" w14:textId="77777777" w:rsidR="00885631" w:rsidRPr="0029082C" w:rsidRDefault="0029082C" w:rsidP="005A377C">
            <w:pPr>
              <w:ind w:firstLineChars="200" w:firstLine="482"/>
              <w:jc w:val="right"/>
              <w:rPr>
                <w:rFonts w:asciiTheme="majorHAnsi" w:hAnsiTheme="majorHAnsi"/>
                <w:b/>
                <w:bCs/>
                <w:color w:val="000000"/>
              </w:rPr>
            </w:pPr>
            <w:r>
              <w:rPr>
                <w:rFonts w:asciiTheme="majorHAnsi" w:hAnsiTheme="majorHAnsi"/>
                <w:b/>
                <w:bCs/>
                <w:color w:val="000000"/>
              </w:rPr>
              <w:t>Total Credit Hours for Ph.D.</w:t>
            </w:r>
          </w:p>
        </w:tc>
        <w:tc>
          <w:tcPr>
            <w:tcW w:w="1327" w:type="dxa"/>
            <w:tcBorders>
              <w:top w:val="nil"/>
              <w:left w:val="nil"/>
              <w:bottom w:val="single" w:sz="4" w:space="0" w:color="auto"/>
              <w:right w:val="single" w:sz="4" w:space="0" w:color="auto"/>
            </w:tcBorders>
            <w:shd w:val="clear" w:color="auto" w:fill="auto"/>
            <w:vAlign w:val="bottom"/>
          </w:tcPr>
          <w:p w14:paraId="46C43D42" w14:textId="77777777" w:rsidR="00885631" w:rsidRPr="00885631" w:rsidRDefault="00885631" w:rsidP="00885631">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716EF75F" w14:textId="77777777" w:rsidR="00885631" w:rsidRPr="00885631" w:rsidRDefault="00885631" w:rsidP="00885631">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4914F504" w14:textId="31203660" w:rsidR="00885631" w:rsidRPr="00885631" w:rsidRDefault="009D273F" w:rsidP="00885631">
            <w:pPr>
              <w:jc w:val="center"/>
              <w:rPr>
                <w:rFonts w:asciiTheme="majorHAnsi" w:hAnsiTheme="majorHAnsi"/>
                <w:b/>
                <w:bCs/>
                <w:color w:val="000000"/>
              </w:rPr>
            </w:pPr>
            <w:r>
              <w:rPr>
                <w:rFonts w:asciiTheme="majorHAnsi" w:hAnsiTheme="majorHAnsi"/>
                <w:b/>
                <w:bCs/>
                <w:color w:val="000000"/>
              </w:rPr>
              <w:t>90</w:t>
            </w:r>
          </w:p>
        </w:tc>
      </w:tr>
    </w:tbl>
    <w:p w14:paraId="14D2225E" w14:textId="77777777" w:rsidR="00885631" w:rsidRDefault="00885631" w:rsidP="00885631">
      <w:pPr>
        <w:rPr>
          <w:rFonts w:asciiTheme="majorHAnsi" w:hAnsiTheme="majorHAnsi"/>
        </w:rPr>
      </w:pPr>
    </w:p>
    <w:p w14:paraId="2D3524F8" w14:textId="77777777" w:rsidR="00CC1447" w:rsidRDefault="00CC1447" w:rsidP="00885631">
      <w:pPr>
        <w:rPr>
          <w:rFonts w:asciiTheme="majorHAnsi" w:hAnsiTheme="majorHAnsi"/>
        </w:rPr>
      </w:pPr>
    </w:p>
    <w:tbl>
      <w:tblPr>
        <w:tblW w:w="9970" w:type="dxa"/>
        <w:jc w:val="center"/>
        <w:tblInd w:w="-900" w:type="dxa"/>
        <w:tblLook w:val="04A0" w:firstRow="1" w:lastRow="0" w:firstColumn="1" w:lastColumn="0" w:noHBand="0" w:noVBand="1"/>
      </w:tblPr>
      <w:tblGrid>
        <w:gridCol w:w="5962"/>
        <w:gridCol w:w="1261"/>
        <w:gridCol w:w="1685"/>
        <w:gridCol w:w="1062"/>
      </w:tblGrid>
      <w:tr w:rsidR="00CC1447" w14:paraId="0CF6A7CF" w14:textId="77777777" w:rsidTr="00CE4DF2">
        <w:trPr>
          <w:trHeight w:val="300"/>
          <w:jc w:val="center"/>
        </w:trPr>
        <w:tc>
          <w:tcPr>
            <w:tcW w:w="5958" w:type="dxa"/>
            <w:noWrap/>
            <w:vAlign w:val="bottom"/>
            <w:hideMark/>
          </w:tcPr>
          <w:p w14:paraId="7DA5654F" w14:textId="77777777" w:rsidR="00CC1447" w:rsidRDefault="00CC1447" w:rsidP="00CE4DF2">
            <w:pPr>
              <w:rPr>
                <w:rFonts w:eastAsia="Calibri"/>
                <w:sz w:val="20"/>
              </w:rPr>
            </w:pPr>
          </w:p>
        </w:tc>
        <w:tc>
          <w:tcPr>
            <w:tcW w:w="1260" w:type="dxa"/>
            <w:noWrap/>
            <w:vAlign w:val="bottom"/>
            <w:hideMark/>
          </w:tcPr>
          <w:p w14:paraId="4D2C7D1D" w14:textId="77777777" w:rsidR="00CC1447" w:rsidRDefault="00CC1447" w:rsidP="00CE4DF2">
            <w:pPr>
              <w:rPr>
                <w:rFonts w:eastAsia="Calibri"/>
                <w:sz w:val="20"/>
              </w:rPr>
            </w:pPr>
          </w:p>
        </w:tc>
        <w:tc>
          <w:tcPr>
            <w:tcW w:w="1684" w:type="dxa"/>
            <w:noWrap/>
            <w:vAlign w:val="bottom"/>
            <w:hideMark/>
          </w:tcPr>
          <w:p w14:paraId="3EC88D4A" w14:textId="77777777" w:rsidR="00CC1447" w:rsidRDefault="00CC1447" w:rsidP="00CE4DF2">
            <w:pPr>
              <w:rPr>
                <w:rFonts w:eastAsia="Calibri"/>
                <w:sz w:val="20"/>
              </w:rPr>
            </w:pPr>
          </w:p>
        </w:tc>
        <w:tc>
          <w:tcPr>
            <w:tcW w:w="1061" w:type="dxa"/>
            <w:noWrap/>
            <w:vAlign w:val="bottom"/>
            <w:hideMark/>
          </w:tcPr>
          <w:p w14:paraId="2EE11BDD" w14:textId="77777777" w:rsidR="00CC1447" w:rsidRDefault="00CC1447" w:rsidP="00CE4DF2">
            <w:pPr>
              <w:rPr>
                <w:rFonts w:eastAsia="Calibri"/>
                <w:sz w:val="20"/>
              </w:rPr>
            </w:pPr>
          </w:p>
        </w:tc>
      </w:tr>
      <w:tr w:rsidR="00CC1447" w14:paraId="214DF775" w14:textId="77777777" w:rsidTr="00CE4DF2">
        <w:trPr>
          <w:trHeight w:val="315"/>
          <w:jc w:val="center"/>
        </w:trPr>
        <w:tc>
          <w:tcPr>
            <w:tcW w:w="7218" w:type="dxa"/>
            <w:gridSpan w:val="2"/>
            <w:tcBorders>
              <w:top w:val="nil"/>
              <w:left w:val="nil"/>
              <w:bottom w:val="single" w:sz="4" w:space="0" w:color="auto"/>
              <w:right w:val="nil"/>
            </w:tcBorders>
            <w:noWrap/>
            <w:vAlign w:val="bottom"/>
            <w:hideMark/>
          </w:tcPr>
          <w:p w14:paraId="6D905E5A" w14:textId="77777777" w:rsidR="00CC1447" w:rsidRDefault="00CC1447" w:rsidP="00CE4DF2">
            <w:pPr>
              <w:rPr>
                <w:rFonts w:eastAsia="Times New Roman"/>
                <w:b/>
                <w:bCs/>
                <w:color w:val="000000"/>
              </w:rPr>
            </w:pPr>
            <w:r>
              <w:rPr>
                <w:b/>
                <w:bCs/>
                <w:color w:val="000000"/>
              </w:rPr>
              <w:t>Student's Signature:</w:t>
            </w:r>
          </w:p>
        </w:tc>
        <w:tc>
          <w:tcPr>
            <w:tcW w:w="1684" w:type="dxa"/>
            <w:tcBorders>
              <w:top w:val="nil"/>
              <w:left w:val="nil"/>
              <w:bottom w:val="single" w:sz="4" w:space="0" w:color="auto"/>
              <w:right w:val="nil"/>
            </w:tcBorders>
            <w:noWrap/>
            <w:vAlign w:val="bottom"/>
            <w:hideMark/>
          </w:tcPr>
          <w:p w14:paraId="56809EB3" w14:textId="77777777" w:rsidR="00CC1447" w:rsidRDefault="00CC1447" w:rsidP="00CE4DF2">
            <w:pPr>
              <w:rPr>
                <w:rFonts w:eastAsia="Times New Roman"/>
                <w:color w:val="000000"/>
              </w:rPr>
            </w:pPr>
            <w:r>
              <w:rPr>
                <w:b/>
                <w:bCs/>
                <w:color w:val="000000"/>
              </w:rPr>
              <w:t>Date:</w:t>
            </w:r>
          </w:p>
        </w:tc>
        <w:tc>
          <w:tcPr>
            <w:tcW w:w="1061" w:type="dxa"/>
            <w:tcBorders>
              <w:top w:val="nil"/>
              <w:left w:val="nil"/>
              <w:bottom w:val="single" w:sz="4" w:space="0" w:color="auto"/>
              <w:right w:val="nil"/>
            </w:tcBorders>
            <w:noWrap/>
            <w:vAlign w:val="bottom"/>
            <w:hideMark/>
          </w:tcPr>
          <w:p w14:paraId="1F552A8C" w14:textId="77777777" w:rsidR="00CC1447" w:rsidRDefault="00CC1447" w:rsidP="00CE4DF2">
            <w:pPr>
              <w:rPr>
                <w:rFonts w:eastAsia="Calibri"/>
                <w:sz w:val="20"/>
              </w:rPr>
            </w:pPr>
          </w:p>
        </w:tc>
      </w:tr>
      <w:tr w:rsidR="00CC1447" w14:paraId="7D6C509A" w14:textId="77777777" w:rsidTr="00CE4DF2">
        <w:trPr>
          <w:trHeight w:val="315"/>
          <w:jc w:val="center"/>
        </w:trPr>
        <w:tc>
          <w:tcPr>
            <w:tcW w:w="5958" w:type="dxa"/>
            <w:noWrap/>
            <w:vAlign w:val="bottom"/>
            <w:hideMark/>
          </w:tcPr>
          <w:p w14:paraId="471AF8A1" w14:textId="77777777" w:rsidR="00CC1447" w:rsidRDefault="00CC1447" w:rsidP="00CE4DF2">
            <w:pPr>
              <w:rPr>
                <w:rFonts w:eastAsia="Calibri"/>
                <w:sz w:val="20"/>
              </w:rPr>
            </w:pPr>
          </w:p>
        </w:tc>
        <w:tc>
          <w:tcPr>
            <w:tcW w:w="1260" w:type="dxa"/>
            <w:noWrap/>
            <w:vAlign w:val="bottom"/>
            <w:hideMark/>
          </w:tcPr>
          <w:p w14:paraId="70C10A02" w14:textId="77777777" w:rsidR="00CC1447" w:rsidRDefault="00CC1447" w:rsidP="00CE4DF2">
            <w:pPr>
              <w:rPr>
                <w:rFonts w:eastAsia="Calibri"/>
                <w:sz w:val="20"/>
              </w:rPr>
            </w:pPr>
          </w:p>
        </w:tc>
        <w:tc>
          <w:tcPr>
            <w:tcW w:w="1684" w:type="dxa"/>
            <w:noWrap/>
            <w:vAlign w:val="bottom"/>
            <w:hideMark/>
          </w:tcPr>
          <w:p w14:paraId="38A9E08B" w14:textId="77777777" w:rsidR="00CC1447" w:rsidRDefault="00CC1447" w:rsidP="00CE4DF2">
            <w:pPr>
              <w:rPr>
                <w:rFonts w:eastAsia="Calibri"/>
                <w:sz w:val="20"/>
              </w:rPr>
            </w:pPr>
          </w:p>
        </w:tc>
        <w:tc>
          <w:tcPr>
            <w:tcW w:w="1061" w:type="dxa"/>
            <w:tcBorders>
              <w:top w:val="single" w:sz="4" w:space="0" w:color="auto"/>
              <w:left w:val="nil"/>
              <w:bottom w:val="nil"/>
              <w:right w:val="nil"/>
            </w:tcBorders>
            <w:noWrap/>
            <w:vAlign w:val="bottom"/>
            <w:hideMark/>
          </w:tcPr>
          <w:p w14:paraId="68180B09" w14:textId="77777777" w:rsidR="00CC1447" w:rsidRDefault="00CC1447" w:rsidP="00CE4DF2">
            <w:pPr>
              <w:rPr>
                <w:rFonts w:eastAsia="Calibri"/>
                <w:sz w:val="20"/>
              </w:rPr>
            </w:pPr>
          </w:p>
        </w:tc>
      </w:tr>
      <w:tr w:rsidR="00CC1447" w14:paraId="383B980D" w14:textId="77777777" w:rsidTr="00CE4DF2">
        <w:trPr>
          <w:trHeight w:val="300"/>
          <w:jc w:val="center"/>
        </w:trPr>
        <w:tc>
          <w:tcPr>
            <w:tcW w:w="5958" w:type="dxa"/>
            <w:noWrap/>
            <w:vAlign w:val="bottom"/>
            <w:hideMark/>
          </w:tcPr>
          <w:p w14:paraId="3F5D1935" w14:textId="77777777" w:rsidR="00CC1447" w:rsidRDefault="00CC1447" w:rsidP="00CE4DF2">
            <w:pPr>
              <w:rPr>
                <w:rFonts w:eastAsia="Calibri"/>
                <w:sz w:val="20"/>
              </w:rPr>
            </w:pPr>
          </w:p>
        </w:tc>
        <w:tc>
          <w:tcPr>
            <w:tcW w:w="1260" w:type="dxa"/>
            <w:noWrap/>
            <w:vAlign w:val="bottom"/>
            <w:hideMark/>
          </w:tcPr>
          <w:p w14:paraId="719CEA6E" w14:textId="77777777" w:rsidR="00CC1447" w:rsidRDefault="00CC1447" w:rsidP="00CE4DF2">
            <w:pPr>
              <w:rPr>
                <w:rFonts w:eastAsia="Calibri"/>
                <w:sz w:val="20"/>
              </w:rPr>
            </w:pPr>
          </w:p>
        </w:tc>
        <w:tc>
          <w:tcPr>
            <w:tcW w:w="1684" w:type="dxa"/>
            <w:noWrap/>
            <w:vAlign w:val="bottom"/>
            <w:hideMark/>
          </w:tcPr>
          <w:p w14:paraId="2BDA788C" w14:textId="77777777" w:rsidR="00CC1447" w:rsidRDefault="00CC1447" w:rsidP="00CE4DF2">
            <w:pPr>
              <w:rPr>
                <w:rFonts w:eastAsia="Calibri"/>
                <w:sz w:val="20"/>
              </w:rPr>
            </w:pPr>
          </w:p>
        </w:tc>
        <w:tc>
          <w:tcPr>
            <w:tcW w:w="1061" w:type="dxa"/>
            <w:noWrap/>
            <w:vAlign w:val="bottom"/>
            <w:hideMark/>
          </w:tcPr>
          <w:p w14:paraId="774F4CA0" w14:textId="77777777" w:rsidR="00CC1447" w:rsidRDefault="00CC1447" w:rsidP="00CE4DF2">
            <w:pPr>
              <w:rPr>
                <w:rFonts w:eastAsia="Calibri"/>
                <w:sz w:val="20"/>
              </w:rPr>
            </w:pPr>
          </w:p>
        </w:tc>
      </w:tr>
      <w:tr w:rsidR="00CC1447" w14:paraId="6F692EC3" w14:textId="77777777" w:rsidTr="00CE4DF2">
        <w:trPr>
          <w:trHeight w:val="315"/>
          <w:jc w:val="center"/>
        </w:trPr>
        <w:tc>
          <w:tcPr>
            <w:tcW w:w="7218" w:type="dxa"/>
            <w:gridSpan w:val="2"/>
            <w:tcBorders>
              <w:top w:val="nil"/>
              <w:left w:val="nil"/>
              <w:bottom w:val="single" w:sz="4" w:space="0" w:color="auto"/>
              <w:right w:val="nil"/>
            </w:tcBorders>
            <w:noWrap/>
            <w:vAlign w:val="bottom"/>
            <w:hideMark/>
          </w:tcPr>
          <w:p w14:paraId="61450336" w14:textId="77777777" w:rsidR="00CC1447" w:rsidRDefault="00CC1447" w:rsidP="00CE4DF2">
            <w:pPr>
              <w:rPr>
                <w:rFonts w:eastAsia="Times New Roman"/>
                <w:b/>
                <w:bCs/>
                <w:color w:val="000000"/>
              </w:rPr>
            </w:pPr>
            <w:r>
              <w:rPr>
                <w:b/>
                <w:bCs/>
                <w:color w:val="000000"/>
              </w:rPr>
              <w:t>Advisor's Signature:</w:t>
            </w:r>
          </w:p>
        </w:tc>
        <w:tc>
          <w:tcPr>
            <w:tcW w:w="1684" w:type="dxa"/>
            <w:tcBorders>
              <w:top w:val="nil"/>
              <w:left w:val="nil"/>
              <w:bottom w:val="single" w:sz="4" w:space="0" w:color="auto"/>
              <w:right w:val="nil"/>
            </w:tcBorders>
            <w:noWrap/>
            <w:vAlign w:val="bottom"/>
            <w:hideMark/>
          </w:tcPr>
          <w:p w14:paraId="2F991C50" w14:textId="77777777" w:rsidR="00CC1447" w:rsidRDefault="00CC1447" w:rsidP="00CE4DF2">
            <w:pPr>
              <w:rPr>
                <w:rFonts w:eastAsia="Times New Roman"/>
                <w:color w:val="000000"/>
              </w:rPr>
            </w:pPr>
            <w:r>
              <w:rPr>
                <w:b/>
                <w:bCs/>
                <w:color w:val="000000"/>
              </w:rPr>
              <w:t>Date:</w:t>
            </w:r>
          </w:p>
        </w:tc>
        <w:tc>
          <w:tcPr>
            <w:tcW w:w="1061" w:type="dxa"/>
            <w:tcBorders>
              <w:top w:val="nil"/>
              <w:left w:val="nil"/>
              <w:bottom w:val="single" w:sz="4" w:space="0" w:color="auto"/>
              <w:right w:val="nil"/>
            </w:tcBorders>
            <w:noWrap/>
            <w:vAlign w:val="bottom"/>
            <w:hideMark/>
          </w:tcPr>
          <w:p w14:paraId="1FDFFFE8" w14:textId="77777777" w:rsidR="00CC1447" w:rsidRDefault="00CC1447" w:rsidP="00CE4DF2">
            <w:pPr>
              <w:rPr>
                <w:rFonts w:eastAsia="Calibri"/>
                <w:sz w:val="20"/>
              </w:rPr>
            </w:pPr>
          </w:p>
        </w:tc>
      </w:tr>
      <w:tr w:rsidR="00CC1447" w14:paraId="29204AD5" w14:textId="77777777" w:rsidTr="00CE4DF2">
        <w:trPr>
          <w:trHeight w:val="315"/>
          <w:jc w:val="center"/>
        </w:trPr>
        <w:tc>
          <w:tcPr>
            <w:tcW w:w="5958" w:type="dxa"/>
            <w:noWrap/>
            <w:vAlign w:val="bottom"/>
            <w:hideMark/>
          </w:tcPr>
          <w:p w14:paraId="3133D39F" w14:textId="77777777" w:rsidR="00CC1447" w:rsidRDefault="00CC1447" w:rsidP="00CE4DF2">
            <w:pPr>
              <w:rPr>
                <w:rFonts w:eastAsia="Calibri"/>
                <w:sz w:val="20"/>
              </w:rPr>
            </w:pPr>
          </w:p>
        </w:tc>
        <w:tc>
          <w:tcPr>
            <w:tcW w:w="1260" w:type="dxa"/>
            <w:noWrap/>
            <w:vAlign w:val="bottom"/>
            <w:hideMark/>
          </w:tcPr>
          <w:p w14:paraId="2C4A3A14" w14:textId="77777777" w:rsidR="00CC1447" w:rsidRDefault="00CC1447" w:rsidP="00CE4DF2">
            <w:pPr>
              <w:rPr>
                <w:rFonts w:eastAsia="Calibri"/>
                <w:sz w:val="20"/>
              </w:rPr>
            </w:pPr>
          </w:p>
        </w:tc>
        <w:tc>
          <w:tcPr>
            <w:tcW w:w="1684" w:type="dxa"/>
            <w:noWrap/>
            <w:vAlign w:val="bottom"/>
            <w:hideMark/>
          </w:tcPr>
          <w:p w14:paraId="36A2D766" w14:textId="77777777" w:rsidR="00CC1447" w:rsidRDefault="00CC1447" w:rsidP="00CE4DF2">
            <w:pPr>
              <w:rPr>
                <w:rFonts w:eastAsia="Calibri"/>
                <w:sz w:val="20"/>
              </w:rPr>
            </w:pPr>
          </w:p>
        </w:tc>
        <w:tc>
          <w:tcPr>
            <w:tcW w:w="1061" w:type="dxa"/>
            <w:tcBorders>
              <w:top w:val="single" w:sz="4" w:space="0" w:color="auto"/>
              <w:left w:val="nil"/>
              <w:bottom w:val="nil"/>
              <w:right w:val="nil"/>
            </w:tcBorders>
            <w:noWrap/>
            <w:vAlign w:val="bottom"/>
            <w:hideMark/>
          </w:tcPr>
          <w:p w14:paraId="202E3E7F" w14:textId="77777777" w:rsidR="00CC1447" w:rsidRDefault="00CC1447" w:rsidP="00CE4DF2">
            <w:pPr>
              <w:rPr>
                <w:rFonts w:eastAsia="Calibri"/>
                <w:sz w:val="20"/>
              </w:rPr>
            </w:pPr>
          </w:p>
        </w:tc>
      </w:tr>
    </w:tbl>
    <w:p w14:paraId="6AD80E31" w14:textId="77777777" w:rsidR="00CC1447" w:rsidRPr="00885631" w:rsidRDefault="00CC1447" w:rsidP="00885631">
      <w:pPr>
        <w:rPr>
          <w:rFonts w:asciiTheme="majorHAnsi" w:hAnsiTheme="majorHAnsi"/>
        </w:rPr>
      </w:pPr>
    </w:p>
    <w:sectPr w:rsidR="00CC1447" w:rsidRPr="00885631" w:rsidSect="008856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4A58" w14:textId="77777777" w:rsidR="00250F65" w:rsidRDefault="00250F65" w:rsidP="00311178">
      <w:r>
        <w:separator/>
      </w:r>
    </w:p>
  </w:endnote>
  <w:endnote w:type="continuationSeparator" w:id="0">
    <w:p w14:paraId="439AB875" w14:textId="77777777" w:rsidR="00250F65" w:rsidRDefault="00250F65" w:rsidP="0031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297C2" w14:textId="449AF701" w:rsidR="004F3EFB" w:rsidRDefault="004F3EFB">
    <w:pPr>
      <w:pStyle w:val="Footer"/>
    </w:pPr>
    <w:r>
      <w:t>HED PhD Coursework Plan</w:t>
    </w:r>
    <w:r>
      <w:tab/>
    </w:r>
    <w:r>
      <w:tab/>
      <w:t>2013-14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AE9B6" w14:textId="77777777" w:rsidR="00250F65" w:rsidRDefault="00250F65" w:rsidP="00311178">
      <w:r>
        <w:separator/>
      </w:r>
    </w:p>
  </w:footnote>
  <w:footnote w:type="continuationSeparator" w:id="0">
    <w:p w14:paraId="1B37C712" w14:textId="77777777" w:rsidR="00250F65" w:rsidRDefault="00250F65" w:rsidP="00311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F9DB6" w14:textId="5AA6FCBB" w:rsidR="00311178" w:rsidRDefault="00311178" w:rsidP="00CC14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9ISdbODkmVCpUFnoTTMYwUONbxE=" w:salt="OP2MY9kog2i5jR5drdnU1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31"/>
    <w:rsid w:val="00017763"/>
    <w:rsid w:val="002333BF"/>
    <w:rsid w:val="00250F65"/>
    <w:rsid w:val="0029082C"/>
    <w:rsid w:val="00311178"/>
    <w:rsid w:val="004465D3"/>
    <w:rsid w:val="00490CE8"/>
    <w:rsid w:val="004F3EFB"/>
    <w:rsid w:val="00511565"/>
    <w:rsid w:val="00514867"/>
    <w:rsid w:val="005A377C"/>
    <w:rsid w:val="0061019B"/>
    <w:rsid w:val="0062771F"/>
    <w:rsid w:val="0063151A"/>
    <w:rsid w:val="006A76D0"/>
    <w:rsid w:val="00793ADA"/>
    <w:rsid w:val="00885631"/>
    <w:rsid w:val="008C5159"/>
    <w:rsid w:val="009D273F"/>
    <w:rsid w:val="00B538DE"/>
    <w:rsid w:val="00CC1447"/>
    <w:rsid w:val="00D030E3"/>
    <w:rsid w:val="00E25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B33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178"/>
    <w:pPr>
      <w:tabs>
        <w:tab w:val="center" w:pos="4320"/>
        <w:tab w:val="right" w:pos="8640"/>
      </w:tabs>
    </w:pPr>
  </w:style>
  <w:style w:type="character" w:customStyle="1" w:styleId="HeaderChar">
    <w:name w:val="Header Char"/>
    <w:basedOn w:val="DefaultParagraphFont"/>
    <w:link w:val="Header"/>
    <w:uiPriority w:val="99"/>
    <w:rsid w:val="00311178"/>
  </w:style>
  <w:style w:type="paragraph" w:styleId="Footer">
    <w:name w:val="footer"/>
    <w:basedOn w:val="Normal"/>
    <w:link w:val="FooterChar"/>
    <w:uiPriority w:val="99"/>
    <w:unhideWhenUsed/>
    <w:rsid w:val="00311178"/>
    <w:pPr>
      <w:tabs>
        <w:tab w:val="center" w:pos="4320"/>
        <w:tab w:val="right" w:pos="8640"/>
      </w:tabs>
    </w:pPr>
  </w:style>
  <w:style w:type="character" w:customStyle="1" w:styleId="FooterChar">
    <w:name w:val="Footer Char"/>
    <w:basedOn w:val="DefaultParagraphFont"/>
    <w:link w:val="Footer"/>
    <w:uiPriority w:val="99"/>
    <w:rsid w:val="0031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178"/>
    <w:pPr>
      <w:tabs>
        <w:tab w:val="center" w:pos="4320"/>
        <w:tab w:val="right" w:pos="8640"/>
      </w:tabs>
    </w:pPr>
  </w:style>
  <w:style w:type="character" w:customStyle="1" w:styleId="HeaderChar">
    <w:name w:val="Header Char"/>
    <w:basedOn w:val="DefaultParagraphFont"/>
    <w:link w:val="Header"/>
    <w:uiPriority w:val="99"/>
    <w:rsid w:val="00311178"/>
  </w:style>
  <w:style w:type="paragraph" w:styleId="Footer">
    <w:name w:val="footer"/>
    <w:basedOn w:val="Normal"/>
    <w:link w:val="FooterChar"/>
    <w:uiPriority w:val="99"/>
    <w:unhideWhenUsed/>
    <w:rsid w:val="00311178"/>
    <w:pPr>
      <w:tabs>
        <w:tab w:val="center" w:pos="4320"/>
        <w:tab w:val="right" w:pos="8640"/>
      </w:tabs>
    </w:pPr>
  </w:style>
  <w:style w:type="character" w:customStyle="1" w:styleId="FooterChar">
    <w:name w:val="Footer Char"/>
    <w:basedOn w:val="DefaultParagraphFont"/>
    <w:link w:val="Footer"/>
    <w:uiPriority w:val="99"/>
    <w:rsid w:val="0031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Gildersleeve</dc:creator>
  <cp:lastModifiedBy>temp</cp:lastModifiedBy>
  <cp:revision>2</cp:revision>
  <cp:lastPrinted>2013-02-11T18:46:00Z</cp:lastPrinted>
  <dcterms:created xsi:type="dcterms:W3CDTF">2013-11-01T14:33:00Z</dcterms:created>
  <dcterms:modified xsi:type="dcterms:W3CDTF">2013-11-01T14:33:00Z</dcterms:modified>
</cp:coreProperties>
</file>